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D9153" w14:textId="13A6CCC5" w:rsidR="00534EF8" w:rsidRDefault="00534EF8" w:rsidP="00D856F7">
      <w:pPr>
        <w:spacing w:after="0" w:line="240" w:lineRule="auto"/>
        <w:jc w:val="both"/>
        <w:rPr>
          <w:rFonts w:eastAsia="Arial" w:cstheme="minorHAnsi"/>
          <w:lang w:eastAsia="es-ES_tradnl"/>
        </w:rPr>
      </w:pPr>
    </w:p>
    <w:p w14:paraId="495DE6BE" w14:textId="77777777" w:rsidR="00534EF8" w:rsidRDefault="00534EF8" w:rsidP="00D856F7">
      <w:pPr>
        <w:spacing w:after="0" w:line="240" w:lineRule="auto"/>
        <w:jc w:val="both"/>
        <w:rPr>
          <w:rFonts w:eastAsia="Arial" w:cstheme="minorHAnsi"/>
          <w:lang w:eastAsia="es-ES_tradnl"/>
        </w:rPr>
      </w:pPr>
    </w:p>
    <w:p w14:paraId="70991ED1" w14:textId="77777777" w:rsidR="00534EF8" w:rsidRDefault="00534EF8" w:rsidP="00D856F7">
      <w:pPr>
        <w:spacing w:after="0" w:line="240" w:lineRule="auto"/>
        <w:jc w:val="both"/>
        <w:rPr>
          <w:rFonts w:eastAsia="Arial" w:cstheme="minorHAnsi"/>
          <w:lang w:eastAsia="es-ES_tradnl"/>
        </w:rPr>
      </w:pPr>
    </w:p>
    <w:p w14:paraId="3D402014" w14:textId="77777777" w:rsidR="00534EF8" w:rsidRDefault="00534EF8" w:rsidP="00D856F7">
      <w:pPr>
        <w:spacing w:after="0" w:line="240" w:lineRule="auto"/>
        <w:jc w:val="both"/>
        <w:rPr>
          <w:rFonts w:eastAsia="Arial" w:cstheme="minorHAnsi"/>
          <w:lang w:eastAsia="es-ES_tradnl"/>
        </w:rPr>
      </w:pPr>
    </w:p>
    <w:p w14:paraId="4802CFD3" w14:textId="1C9CE084" w:rsidR="00D856F7" w:rsidRPr="00252CEC" w:rsidRDefault="00D856F7" w:rsidP="00D856F7">
      <w:pPr>
        <w:spacing w:after="0" w:line="240" w:lineRule="auto"/>
        <w:jc w:val="both"/>
        <w:rPr>
          <w:rFonts w:eastAsia="Arial" w:cstheme="minorHAnsi"/>
          <w:lang w:eastAsia="es-ES_tradnl"/>
        </w:rPr>
      </w:pPr>
      <w:r w:rsidRPr="00252CEC">
        <w:rPr>
          <w:rFonts w:eastAsia="Arial" w:cstheme="minorHAnsi"/>
          <w:lang w:eastAsia="es-ES_tradnl"/>
        </w:rPr>
        <w:t xml:space="preserve">CONTRATO DE </w:t>
      </w:r>
      <w:r w:rsidRPr="00252CEC">
        <w:rPr>
          <w:rFonts w:eastAsia="Arial" w:cstheme="minorHAnsi"/>
          <w:b/>
          <w:lang w:eastAsia="es-ES_tradnl"/>
        </w:rPr>
        <w:t>COMODATO</w:t>
      </w:r>
      <w:r>
        <w:rPr>
          <w:rFonts w:eastAsia="Arial" w:cstheme="minorHAnsi"/>
          <w:b/>
          <w:lang w:eastAsia="es-ES_tradnl"/>
        </w:rPr>
        <w:t xml:space="preserve"> PARA CAMPAÑA</w:t>
      </w:r>
      <w:r w:rsidRPr="00252CEC">
        <w:rPr>
          <w:rFonts w:eastAsia="Arial" w:cstheme="minorHAnsi"/>
          <w:lang w:eastAsia="es-ES_tradnl"/>
        </w:rPr>
        <w:t xml:space="preserve">, QUE CELEBRAN POR UNA PARTE </w:t>
      </w:r>
      <w:r w:rsidRPr="00252CEC">
        <w:rPr>
          <w:rFonts w:eastAsia="Arial" w:cstheme="minorHAnsi"/>
          <w:b/>
          <w:lang w:eastAsia="es-ES_tradnl"/>
        </w:rPr>
        <w:t>EL PARTIDO VERDE ECOLOGISTA DE MÉXICO</w:t>
      </w:r>
      <w:r w:rsidRPr="00252CEC">
        <w:rPr>
          <w:rFonts w:eastAsia="Arial" w:cstheme="minorHAnsi"/>
          <w:lang w:eastAsia="es-ES_tradnl"/>
        </w:rPr>
        <w:t xml:space="preserve">, </w:t>
      </w:r>
      <w:r w:rsidRPr="00252CEC">
        <w:rPr>
          <w:rFonts w:cstheme="minorHAnsi"/>
        </w:rPr>
        <w:t xml:space="preserve">REPRESENTADO EN ESTE ACTO </w:t>
      </w:r>
      <w:r w:rsidR="008A17E8">
        <w:rPr>
          <w:rFonts w:cstheme="minorHAnsi"/>
          <w:b/>
          <w:bCs/>
        </w:rPr>
        <w:t>POR LA C. ALEJANDRA ZENTENO PENAGOS</w:t>
      </w:r>
      <w:r w:rsidR="00117E93" w:rsidRPr="00117E93">
        <w:rPr>
          <w:rFonts w:cstheme="minorHAnsi"/>
          <w:b/>
          <w:bCs/>
        </w:rPr>
        <w:t xml:space="preserve">, </w:t>
      </w:r>
      <w:r w:rsidR="00117E93" w:rsidRPr="00117E93">
        <w:rPr>
          <w:rFonts w:cstheme="minorHAnsi"/>
          <w:bCs/>
        </w:rPr>
        <w:t>EN SU</w:t>
      </w:r>
      <w:r w:rsidR="00117E93" w:rsidRPr="00117E93">
        <w:rPr>
          <w:rFonts w:cstheme="minorHAnsi"/>
          <w:b/>
          <w:bCs/>
        </w:rPr>
        <w:t xml:space="preserve"> </w:t>
      </w:r>
      <w:r w:rsidR="00117E93" w:rsidRPr="00117E93">
        <w:rPr>
          <w:rFonts w:cstheme="minorHAnsi"/>
          <w:bCs/>
        </w:rPr>
        <w:t>CARÁCTER DE</w:t>
      </w:r>
      <w:r w:rsidR="00117E93" w:rsidRPr="00117E93">
        <w:rPr>
          <w:rFonts w:cstheme="minorHAnsi"/>
          <w:b/>
          <w:bCs/>
        </w:rPr>
        <w:t xml:space="preserve"> </w:t>
      </w:r>
      <w:r w:rsidR="00986F0A">
        <w:rPr>
          <w:rFonts w:cstheme="minorHAnsi"/>
          <w:b/>
          <w:bCs/>
        </w:rPr>
        <w:t>SECRETARIA DE FINANZAS</w:t>
      </w:r>
      <w:r>
        <w:rPr>
          <w:rFonts w:cstheme="minorHAnsi"/>
          <w:b/>
          <w:bCs/>
        </w:rPr>
        <w:t xml:space="preserve"> </w:t>
      </w:r>
      <w:r w:rsidRPr="00252CEC">
        <w:rPr>
          <w:rFonts w:eastAsia="Arial" w:cstheme="minorHAnsi"/>
          <w:lang w:eastAsia="es-ES_tradnl"/>
        </w:rPr>
        <w:t xml:space="preserve">A QUIEN EN LO SUCESIVO Y PARA LOS EFECTOS DEL PRESENTE CONTRATO SE LES DENOMINARÁ </w:t>
      </w:r>
      <w:r w:rsidRPr="00252CEC">
        <w:rPr>
          <w:rFonts w:eastAsia="Arial" w:cstheme="minorHAnsi"/>
          <w:b/>
          <w:lang w:eastAsia="es-ES_tradnl"/>
        </w:rPr>
        <w:t xml:space="preserve">“EL </w:t>
      </w:r>
      <w:r>
        <w:rPr>
          <w:rFonts w:eastAsia="Arial" w:cstheme="minorHAnsi"/>
          <w:b/>
          <w:lang w:eastAsia="es-ES_tradnl"/>
        </w:rPr>
        <w:t>COMODA</w:t>
      </w:r>
      <w:r w:rsidR="00F35883">
        <w:rPr>
          <w:rFonts w:eastAsia="Arial" w:cstheme="minorHAnsi"/>
          <w:b/>
          <w:lang w:eastAsia="es-ES_tradnl"/>
        </w:rPr>
        <w:t>TARIO</w:t>
      </w:r>
      <w:r w:rsidRPr="00252CEC">
        <w:rPr>
          <w:rFonts w:eastAsia="Arial" w:cstheme="minorHAnsi"/>
          <w:b/>
          <w:lang w:eastAsia="es-ES_tradnl"/>
        </w:rPr>
        <w:t>”</w:t>
      </w:r>
      <w:r w:rsidR="008A17E8">
        <w:rPr>
          <w:rFonts w:eastAsia="Arial" w:cstheme="minorHAnsi"/>
          <w:lang w:eastAsia="es-ES_tradnl"/>
        </w:rPr>
        <w:t xml:space="preserve"> Y POR LA OTRA PARTE: EL O LA C.________________________________________________________</w:t>
      </w:r>
      <w:r w:rsidR="008A17E8" w:rsidRPr="00942CAB">
        <w:rPr>
          <w:rFonts w:eastAsia="Arial" w:cstheme="minorHAnsi"/>
          <w:lang w:eastAsia="es-ES_tradnl"/>
        </w:rPr>
        <w:t>_</w:t>
      </w:r>
      <w:r w:rsidRPr="00942CAB">
        <w:rPr>
          <w:rFonts w:eastAsia="Arial" w:cstheme="minorHAnsi"/>
          <w:b/>
          <w:noProof/>
          <w:lang w:eastAsia="es-ES_tradnl"/>
        </w:rPr>
        <w:t>_</w:t>
      </w:r>
      <w:r w:rsidRPr="00252CEC">
        <w:rPr>
          <w:rFonts w:eastAsia="Arial" w:cstheme="minorHAnsi"/>
          <w:b/>
          <w:lang w:eastAsia="es-ES_tradnl"/>
        </w:rPr>
        <w:t xml:space="preserve">, </w:t>
      </w:r>
      <w:r w:rsidRPr="00252CEC">
        <w:rPr>
          <w:rFonts w:eastAsia="Arial" w:cstheme="minorHAnsi"/>
          <w:lang w:eastAsia="es-ES_tradnl"/>
        </w:rPr>
        <w:t xml:space="preserve">A QUIEN EN LO SUCESIVO Y PARA EFECTOS DEL PRESENTE CONTRATO SE LE DENOMINARÁ </w:t>
      </w:r>
      <w:r w:rsidRPr="00252CEC">
        <w:rPr>
          <w:rFonts w:eastAsia="Arial" w:cstheme="minorHAnsi"/>
          <w:b/>
          <w:lang w:eastAsia="es-ES_tradnl"/>
        </w:rPr>
        <w:t xml:space="preserve">“EL </w:t>
      </w:r>
      <w:r>
        <w:rPr>
          <w:rFonts w:eastAsia="Arial" w:cstheme="minorHAnsi"/>
          <w:b/>
          <w:lang w:eastAsia="es-ES_tradnl"/>
        </w:rPr>
        <w:t>COMODA</w:t>
      </w:r>
      <w:r w:rsidR="00F35883">
        <w:rPr>
          <w:rFonts w:eastAsia="Arial" w:cstheme="minorHAnsi"/>
          <w:b/>
          <w:lang w:eastAsia="es-ES_tradnl"/>
        </w:rPr>
        <w:t>NTE</w:t>
      </w:r>
      <w:r w:rsidRPr="00252CEC">
        <w:rPr>
          <w:rFonts w:eastAsia="Arial" w:cstheme="minorHAnsi"/>
          <w:b/>
          <w:lang w:eastAsia="es-ES_tradnl"/>
        </w:rPr>
        <w:t>”</w:t>
      </w:r>
      <w:r w:rsidRPr="00252CEC">
        <w:rPr>
          <w:rFonts w:eastAsia="Arial" w:cstheme="minorHAnsi"/>
          <w:lang w:eastAsia="es-ES_tradnl"/>
        </w:rPr>
        <w:t>, DE ACUERDO A LAS SIGUIENTES DECLARACIONES Y CLÁUSULAS:</w:t>
      </w:r>
    </w:p>
    <w:p w14:paraId="2EEBA63F" w14:textId="0DF88A5B" w:rsidR="00252CEC" w:rsidRPr="00252CEC" w:rsidRDefault="00252CEC" w:rsidP="00252CEC">
      <w:pPr>
        <w:spacing w:after="0" w:line="240" w:lineRule="auto"/>
        <w:jc w:val="both"/>
        <w:rPr>
          <w:rFonts w:eastAsia="Arial" w:cstheme="minorHAnsi"/>
          <w:b/>
          <w:lang w:eastAsia="es-ES_tradnl"/>
        </w:rPr>
      </w:pPr>
    </w:p>
    <w:p w14:paraId="21559B80" w14:textId="77777777" w:rsidR="00C936AD" w:rsidRPr="00252CEC" w:rsidRDefault="00C936AD" w:rsidP="00252CEC">
      <w:pPr>
        <w:spacing w:after="0" w:line="240" w:lineRule="auto"/>
        <w:jc w:val="center"/>
        <w:rPr>
          <w:rFonts w:eastAsia="Arial" w:cstheme="minorHAnsi"/>
          <w:b/>
          <w:lang w:eastAsia="es-ES_tradnl"/>
        </w:rPr>
      </w:pPr>
      <w:r w:rsidRPr="00252CEC">
        <w:rPr>
          <w:rFonts w:eastAsia="Arial" w:cstheme="minorHAnsi"/>
          <w:b/>
          <w:lang w:eastAsia="es-ES_tradnl"/>
        </w:rPr>
        <w:t>DECLARACIONES</w:t>
      </w:r>
    </w:p>
    <w:p w14:paraId="6C3B4474" w14:textId="77777777" w:rsidR="00252CEC" w:rsidRPr="00252CEC" w:rsidRDefault="00252CEC" w:rsidP="00252CEC">
      <w:pPr>
        <w:spacing w:after="0" w:line="240" w:lineRule="auto"/>
        <w:ind w:left="570" w:hanging="570"/>
        <w:jc w:val="both"/>
        <w:rPr>
          <w:rFonts w:eastAsia="Arial" w:cstheme="minorHAnsi"/>
          <w:b/>
          <w:lang w:eastAsia="es-ES_tradnl"/>
        </w:rPr>
      </w:pPr>
    </w:p>
    <w:p w14:paraId="38BE16DE" w14:textId="77777777" w:rsidR="00C936AD" w:rsidRPr="00252CEC" w:rsidRDefault="00C936AD" w:rsidP="00252CEC">
      <w:pPr>
        <w:pStyle w:val="Sangra3detindependiente"/>
        <w:numPr>
          <w:ilvl w:val="0"/>
          <w:numId w:val="1"/>
        </w:numPr>
        <w:spacing w:after="0" w:line="240" w:lineRule="auto"/>
        <w:rPr>
          <w:rFonts w:asciiTheme="minorHAnsi" w:hAnsiTheme="minorHAnsi" w:cstheme="minorHAnsi"/>
          <w:b/>
          <w:bCs/>
          <w:sz w:val="22"/>
          <w:szCs w:val="22"/>
          <w:lang w:val="es-MX"/>
        </w:rPr>
      </w:pPr>
      <w:r w:rsidRPr="00252CEC">
        <w:rPr>
          <w:rFonts w:asciiTheme="minorHAnsi" w:hAnsiTheme="minorHAnsi" w:cstheme="minorHAnsi"/>
          <w:b/>
          <w:bCs/>
          <w:sz w:val="22"/>
          <w:szCs w:val="22"/>
          <w:lang w:val="es-MX"/>
        </w:rPr>
        <w:t xml:space="preserve">DECLARA “EL </w:t>
      </w:r>
      <w:r w:rsidR="00D856F7">
        <w:rPr>
          <w:rFonts w:asciiTheme="minorHAnsi" w:hAnsiTheme="minorHAnsi" w:cstheme="minorHAnsi"/>
          <w:b/>
          <w:bCs/>
          <w:sz w:val="22"/>
          <w:szCs w:val="22"/>
          <w:lang w:val="es-MX"/>
        </w:rPr>
        <w:t>COMODA</w:t>
      </w:r>
      <w:r w:rsidR="00F35883">
        <w:rPr>
          <w:rFonts w:asciiTheme="minorHAnsi" w:hAnsiTheme="minorHAnsi" w:cstheme="minorHAnsi"/>
          <w:b/>
          <w:bCs/>
          <w:sz w:val="22"/>
          <w:szCs w:val="22"/>
          <w:lang w:val="es-MX"/>
        </w:rPr>
        <w:t>TARIO</w:t>
      </w:r>
      <w:r w:rsidRPr="00252CEC">
        <w:rPr>
          <w:rFonts w:asciiTheme="minorHAnsi" w:hAnsiTheme="minorHAnsi" w:cstheme="minorHAnsi"/>
          <w:b/>
          <w:bCs/>
          <w:sz w:val="22"/>
          <w:szCs w:val="22"/>
          <w:lang w:val="es-MX"/>
        </w:rPr>
        <w:t>” POR CONDUCTO DE SUS REPRESENTANTES.</w:t>
      </w:r>
    </w:p>
    <w:p w14:paraId="6F801EE2" w14:textId="77777777" w:rsidR="00C936AD" w:rsidRPr="00252CEC" w:rsidRDefault="00C936AD" w:rsidP="00252CEC">
      <w:pPr>
        <w:pStyle w:val="Sangra3detindependiente"/>
        <w:spacing w:after="0" w:line="240" w:lineRule="auto"/>
        <w:rPr>
          <w:rFonts w:asciiTheme="minorHAnsi" w:hAnsiTheme="minorHAnsi" w:cstheme="minorHAnsi"/>
          <w:b/>
          <w:bCs/>
          <w:sz w:val="22"/>
          <w:szCs w:val="22"/>
          <w:lang w:val="es-MX"/>
        </w:rPr>
      </w:pPr>
    </w:p>
    <w:p w14:paraId="212DB4F2" w14:textId="77777777" w:rsidR="00D856F7" w:rsidRPr="00252CEC" w:rsidRDefault="003C6C80" w:rsidP="00D856F7">
      <w:pPr>
        <w:pStyle w:val="Sangra3detindependiente"/>
        <w:spacing w:after="0" w:line="240" w:lineRule="auto"/>
        <w:rPr>
          <w:rFonts w:asciiTheme="minorHAnsi" w:hAnsiTheme="minorHAnsi" w:cstheme="minorHAnsi"/>
          <w:bCs/>
          <w:sz w:val="22"/>
          <w:szCs w:val="22"/>
          <w:lang w:val="es-MX"/>
        </w:rPr>
      </w:pPr>
      <w:r>
        <w:rPr>
          <w:rFonts w:asciiTheme="minorHAnsi" w:hAnsiTheme="minorHAnsi" w:cstheme="minorHAnsi"/>
          <w:bCs/>
          <w:sz w:val="22"/>
          <w:szCs w:val="22"/>
          <w:lang w:val="es-MX"/>
        </w:rPr>
        <w:t>I.1</w:t>
      </w:r>
      <w:r>
        <w:rPr>
          <w:rFonts w:asciiTheme="minorHAnsi" w:hAnsiTheme="minorHAnsi" w:cstheme="minorHAnsi"/>
          <w:bCs/>
          <w:sz w:val="22"/>
          <w:szCs w:val="22"/>
          <w:lang w:val="es-MX"/>
        </w:rPr>
        <w:tab/>
      </w:r>
      <w:r w:rsidR="00D856F7" w:rsidRPr="00252CEC">
        <w:rPr>
          <w:rFonts w:asciiTheme="minorHAnsi" w:hAnsiTheme="minorHAnsi" w:cstheme="minorHAnsi"/>
          <w:bCs/>
          <w:sz w:val="22"/>
          <w:szCs w:val="22"/>
          <w:lang w:val="es-MX"/>
        </w:rPr>
        <w:t>Que es un partido político nacional, legalmente constituido y registrado ante el Instituto Nacional Electoral, tal como se acredita con la certificación que obra en los archivos, gozando de los derechos y prerrogativas; así como personalidad jurídica que establece la Ley.</w:t>
      </w:r>
    </w:p>
    <w:p w14:paraId="718370AB" w14:textId="7C3ED957" w:rsidR="003C6C80" w:rsidRPr="003C6C80" w:rsidRDefault="003C6C80" w:rsidP="003C6C80">
      <w:pPr>
        <w:spacing w:after="0" w:line="360" w:lineRule="exact"/>
        <w:ind w:left="570" w:hanging="570"/>
        <w:jc w:val="both"/>
        <w:rPr>
          <w:rFonts w:eastAsia="Times New Roman" w:cstheme="minorHAnsi"/>
          <w:bCs/>
          <w:lang w:eastAsia="es-ES"/>
        </w:rPr>
      </w:pPr>
      <w:r w:rsidRPr="003C6C80">
        <w:rPr>
          <w:rFonts w:eastAsia="Times New Roman" w:cstheme="minorHAnsi"/>
          <w:bCs/>
          <w:lang w:eastAsia="es-ES"/>
        </w:rPr>
        <w:t>I.2</w:t>
      </w:r>
      <w:r>
        <w:rPr>
          <w:rFonts w:ascii="Arial" w:eastAsia="Times New Roman" w:hAnsi="Arial" w:cs="Times New Roman"/>
          <w:sz w:val="26"/>
          <w:szCs w:val="24"/>
          <w:lang w:eastAsia="es-ES"/>
        </w:rPr>
        <w:tab/>
        <w:t xml:space="preserve"> </w:t>
      </w:r>
      <w:r w:rsidRPr="003C6C80">
        <w:rPr>
          <w:rFonts w:eastAsia="Times New Roman" w:cstheme="minorHAnsi"/>
          <w:bCs/>
          <w:lang w:eastAsia="es-ES"/>
        </w:rPr>
        <w:t xml:space="preserve">Que es un Partido Político Nacional constituido conforme a </w:t>
      </w:r>
      <w:r w:rsidR="00942CAB" w:rsidRPr="003C6C80">
        <w:rPr>
          <w:rFonts w:eastAsia="Times New Roman" w:cstheme="minorHAnsi"/>
          <w:bCs/>
          <w:lang w:eastAsia="es-ES"/>
        </w:rPr>
        <w:t>las leyes mexicanas</w:t>
      </w:r>
      <w:r w:rsidRPr="003C6C80">
        <w:rPr>
          <w:rFonts w:eastAsia="Times New Roman" w:cstheme="minorHAnsi"/>
          <w:bCs/>
          <w:lang w:eastAsia="es-ES"/>
        </w:rPr>
        <w:t xml:space="preserve"> según consta en lo dispuesto en la resolución del congreso general del extinto Instituto Federal Electoral, donde se otorga el registro definitivo como partido político nacional expedido en su sesión ordinaria celebrada el día 13 de enero de 1993, tal y como se acredita con la certificación que obra en los archivos.</w:t>
      </w:r>
    </w:p>
    <w:p w14:paraId="5A863845" w14:textId="77777777" w:rsidR="003C6C80" w:rsidRPr="003C6C80" w:rsidRDefault="003C6C80" w:rsidP="003C6C80">
      <w:pPr>
        <w:spacing w:after="0" w:line="360" w:lineRule="exact"/>
        <w:jc w:val="both"/>
        <w:rPr>
          <w:rFonts w:eastAsia="Times New Roman" w:cstheme="minorHAnsi"/>
          <w:bCs/>
          <w:lang w:eastAsia="es-ES"/>
        </w:rPr>
      </w:pPr>
    </w:p>
    <w:p w14:paraId="6A299B7C" w14:textId="77777777" w:rsidR="003C6C80" w:rsidRDefault="003C6C80" w:rsidP="003C6C80">
      <w:pPr>
        <w:keepNext/>
        <w:spacing w:after="0" w:line="360" w:lineRule="exact"/>
        <w:ind w:left="570" w:hanging="570"/>
        <w:jc w:val="both"/>
        <w:outlineLvl w:val="0"/>
        <w:rPr>
          <w:rFonts w:eastAsia="Times New Roman" w:cstheme="minorHAnsi"/>
          <w:bCs/>
          <w:lang w:eastAsia="es-ES"/>
        </w:rPr>
      </w:pPr>
      <w:r w:rsidRPr="003C6C80">
        <w:rPr>
          <w:rFonts w:eastAsia="Times New Roman" w:cstheme="minorHAnsi"/>
          <w:bCs/>
          <w:lang w:eastAsia="es-ES"/>
        </w:rPr>
        <w:t>I.3.</w:t>
      </w:r>
      <w:r w:rsidRPr="003C6C80">
        <w:rPr>
          <w:rFonts w:eastAsia="Times New Roman" w:cstheme="minorHAnsi"/>
          <w:bCs/>
          <w:lang w:eastAsia="es-ES"/>
        </w:rPr>
        <w:tab/>
        <w:t>Que es un partido político nacional, legalmente constituido y registrado ante el Instituto Federal Electoral, tal como se acredita con su acta constitutiva 12262 del 29 de agosto de 1992 ante la fe del notario público Lic. Gonzalo Flores Montiel notario público número 1 del municipio de Cuauhtémoc, del Estado de Tlaxcala; así como personalidad jurídica que establecen en el Código Federal de Instituciones y Procedimientos Electorales.</w:t>
      </w:r>
    </w:p>
    <w:p w14:paraId="593EDDE1" w14:textId="77777777" w:rsidR="003C6C80" w:rsidRDefault="003C6C80" w:rsidP="003C6C80">
      <w:pPr>
        <w:keepNext/>
        <w:spacing w:after="0" w:line="360" w:lineRule="exact"/>
        <w:ind w:left="570" w:hanging="570"/>
        <w:jc w:val="both"/>
        <w:outlineLvl w:val="0"/>
        <w:rPr>
          <w:rFonts w:eastAsia="Times New Roman" w:cstheme="minorHAnsi"/>
          <w:bCs/>
          <w:lang w:eastAsia="es-ES"/>
        </w:rPr>
      </w:pPr>
    </w:p>
    <w:p w14:paraId="5BD2E7EA" w14:textId="29D8304B" w:rsidR="003C6C80" w:rsidRPr="003C6C80" w:rsidRDefault="00942CAB" w:rsidP="003C6C80">
      <w:pPr>
        <w:keepNext/>
        <w:spacing w:after="0" w:line="360" w:lineRule="exact"/>
        <w:ind w:left="570" w:hanging="570"/>
        <w:jc w:val="both"/>
        <w:outlineLvl w:val="0"/>
        <w:rPr>
          <w:rFonts w:eastAsia="Times New Roman" w:cstheme="minorHAnsi"/>
          <w:bCs/>
          <w:lang w:eastAsia="es-ES"/>
        </w:rPr>
      </w:pPr>
      <w:r>
        <w:rPr>
          <w:rFonts w:eastAsia="Times New Roman" w:cstheme="minorHAnsi"/>
          <w:bCs/>
          <w:lang w:eastAsia="es-ES"/>
        </w:rPr>
        <w:t xml:space="preserve">1.4 </w:t>
      </w:r>
      <w:r>
        <w:rPr>
          <w:rFonts w:eastAsia="Times New Roman" w:cstheme="minorHAnsi"/>
          <w:bCs/>
          <w:lang w:eastAsia="es-ES"/>
        </w:rPr>
        <w:tab/>
      </w:r>
      <w:r w:rsidR="003C6C80" w:rsidRPr="003C6C80">
        <w:rPr>
          <w:rFonts w:eastAsia="Times New Roman" w:cstheme="minorHAnsi"/>
          <w:bCs/>
          <w:lang w:eastAsia="es-ES"/>
        </w:rPr>
        <w:t xml:space="preserve">Acredita su personalidad y facultades para realizar, ejecutar y obligarse con el   </w:t>
      </w:r>
      <w:r w:rsidR="00D840EF" w:rsidRPr="003C6C80">
        <w:rPr>
          <w:rFonts w:eastAsia="Times New Roman" w:cstheme="minorHAnsi"/>
          <w:bCs/>
          <w:lang w:eastAsia="es-ES"/>
        </w:rPr>
        <w:t>convenio total</w:t>
      </w:r>
      <w:r w:rsidR="003C6C80" w:rsidRPr="003C6C80">
        <w:rPr>
          <w:rFonts w:eastAsia="Times New Roman" w:cstheme="minorHAnsi"/>
          <w:bCs/>
          <w:lang w:eastAsia="es-ES"/>
        </w:rPr>
        <w:t xml:space="preserve"> </w:t>
      </w:r>
      <w:r w:rsidR="003C6C80">
        <w:rPr>
          <w:rFonts w:eastAsia="Times New Roman" w:cstheme="minorHAnsi"/>
          <w:bCs/>
          <w:lang w:eastAsia="es-ES"/>
        </w:rPr>
        <w:t xml:space="preserve">         </w:t>
      </w:r>
      <w:r w:rsidR="003C6C80" w:rsidRPr="003C6C80">
        <w:rPr>
          <w:rFonts w:eastAsia="Times New Roman" w:cstheme="minorHAnsi"/>
          <w:bCs/>
          <w:lang w:eastAsia="es-ES"/>
        </w:rPr>
        <w:t xml:space="preserve">y contar con facultades para administrar bienes y celebrar    convenios y </w:t>
      </w:r>
      <w:r w:rsidR="003C6C80" w:rsidRPr="003C6C80">
        <w:rPr>
          <w:rFonts w:eastAsia="Times New Roman" w:cstheme="minorHAnsi"/>
          <w:bCs/>
          <w:lang w:eastAsia="es-ES"/>
        </w:rPr>
        <w:tab/>
        <w:t>contratos relacionados con los servicios profesionales.</w:t>
      </w:r>
    </w:p>
    <w:p w14:paraId="4517DA6B" w14:textId="77777777" w:rsidR="00D856F7" w:rsidRPr="00252CEC" w:rsidRDefault="00D856F7" w:rsidP="00D856F7">
      <w:pPr>
        <w:pStyle w:val="Sangra3detindependiente"/>
        <w:spacing w:after="0" w:line="240" w:lineRule="auto"/>
        <w:rPr>
          <w:rFonts w:asciiTheme="minorHAnsi" w:hAnsiTheme="minorHAnsi" w:cstheme="minorHAnsi"/>
          <w:bCs/>
          <w:sz w:val="22"/>
          <w:szCs w:val="22"/>
          <w:lang w:val="es-MX"/>
        </w:rPr>
      </w:pPr>
    </w:p>
    <w:p w14:paraId="3F230F9E" w14:textId="77777777" w:rsidR="00D856F7" w:rsidRPr="002862D2" w:rsidRDefault="00D856F7" w:rsidP="00D856F7">
      <w:pPr>
        <w:spacing w:after="0" w:line="240" w:lineRule="auto"/>
        <w:ind w:left="741" w:hanging="741"/>
        <w:jc w:val="both"/>
        <w:rPr>
          <w:rFonts w:eastAsia="Arial" w:cstheme="minorHAnsi"/>
          <w:lang w:eastAsia="es-ES_tradnl"/>
        </w:rPr>
      </w:pPr>
    </w:p>
    <w:p w14:paraId="3F1AE495" w14:textId="77777777" w:rsidR="00D856F7" w:rsidRPr="002862D2" w:rsidRDefault="003C6C80" w:rsidP="00D856F7">
      <w:pPr>
        <w:spacing w:after="0" w:line="240" w:lineRule="auto"/>
        <w:ind w:left="741" w:hanging="741"/>
        <w:jc w:val="both"/>
        <w:rPr>
          <w:rFonts w:eastAsia="Arial" w:cstheme="minorHAnsi"/>
          <w:lang w:eastAsia="es-ES_tradnl"/>
        </w:rPr>
      </w:pPr>
      <w:r>
        <w:rPr>
          <w:rFonts w:eastAsia="Arial" w:cstheme="minorHAnsi"/>
          <w:lang w:eastAsia="es-ES_tradnl"/>
        </w:rPr>
        <w:t>I.5</w:t>
      </w:r>
      <w:r w:rsidR="00D856F7" w:rsidRPr="002862D2">
        <w:rPr>
          <w:rFonts w:eastAsia="Arial" w:cstheme="minorHAnsi"/>
          <w:lang w:eastAsia="es-ES_tradnl"/>
        </w:rPr>
        <w:tab/>
        <w:t>Que su Registro Federal de Contribuyentes es PVE-930113-JS1.</w:t>
      </w:r>
    </w:p>
    <w:p w14:paraId="05C00D36" w14:textId="77777777" w:rsidR="00D856F7" w:rsidRDefault="00D856F7" w:rsidP="00D856F7">
      <w:pPr>
        <w:spacing w:after="0" w:line="240" w:lineRule="auto"/>
        <w:ind w:left="741" w:hanging="741"/>
        <w:jc w:val="both"/>
        <w:rPr>
          <w:rFonts w:eastAsia="Arial" w:cstheme="minorHAnsi"/>
          <w:lang w:eastAsia="es-ES_tradnl"/>
        </w:rPr>
      </w:pPr>
    </w:p>
    <w:p w14:paraId="33C7855E" w14:textId="77777777" w:rsidR="00D856F7" w:rsidRPr="002862D2" w:rsidRDefault="00D856F7" w:rsidP="00D856F7">
      <w:pPr>
        <w:spacing w:after="0" w:line="240" w:lineRule="auto"/>
        <w:ind w:left="741" w:hanging="741"/>
        <w:jc w:val="both"/>
        <w:rPr>
          <w:rFonts w:eastAsia="Arial" w:cstheme="minorHAnsi"/>
          <w:lang w:eastAsia="es-ES_tradnl"/>
        </w:rPr>
      </w:pPr>
    </w:p>
    <w:p w14:paraId="08543C32" w14:textId="65C16E6F" w:rsidR="00117E93" w:rsidRDefault="00117E93" w:rsidP="00117E93">
      <w:pPr>
        <w:spacing w:after="0" w:line="240" w:lineRule="auto"/>
        <w:ind w:left="741" w:hanging="741"/>
        <w:jc w:val="both"/>
        <w:rPr>
          <w:rFonts w:eastAsia="Arial" w:cstheme="minorHAnsi"/>
          <w:bCs/>
          <w:lang w:eastAsia="es-ES_tradnl"/>
        </w:rPr>
      </w:pPr>
      <w:r w:rsidRPr="00117E93">
        <w:rPr>
          <w:rFonts w:eastAsia="Arial" w:cstheme="minorHAnsi"/>
          <w:bCs/>
          <w:lang w:eastAsia="es-ES_tradnl"/>
        </w:rPr>
        <w:t>I.</w:t>
      </w:r>
      <w:r w:rsidR="003C6C80">
        <w:rPr>
          <w:rFonts w:eastAsia="Arial" w:cstheme="minorHAnsi"/>
          <w:bCs/>
          <w:lang w:eastAsia="es-ES_tradnl"/>
        </w:rPr>
        <w:t>6</w:t>
      </w:r>
      <w:r w:rsidRPr="00117E93">
        <w:rPr>
          <w:rFonts w:eastAsia="Arial" w:cstheme="minorHAnsi"/>
          <w:bCs/>
          <w:lang w:eastAsia="es-ES_tradnl"/>
        </w:rPr>
        <w:tab/>
        <w:t>Para efectos del presente contrato señala como domicilio el ubicado en Cerrada Loma Bonita No. 18. Col. Lomas Altas Del. Miguel Hidalgo, Ciudad de México, C.P. 11950</w:t>
      </w:r>
    </w:p>
    <w:p w14:paraId="48B67336" w14:textId="77777777" w:rsidR="00942CAB" w:rsidRPr="00117E93" w:rsidRDefault="00942CAB" w:rsidP="00117E93">
      <w:pPr>
        <w:spacing w:after="0" w:line="240" w:lineRule="auto"/>
        <w:ind w:left="741" w:hanging="741"/>
        <w:jc w:val="both"/>
        <w:rPr>
          <w:rFonts w:eastAsia="Arial" w:cstheme="minorHAnsi"/>
          <w:bCs/>
          <w:lang w:eastAsia="es-ES_tradnl"/>
        </w:rPr>
      </w:pPr>
    </w:p>
    <w:p w14:paraId="229603DC" w14:textId="77777777" w:rsidR="00117E93" w:rsidRPr="00117E93" w:rsidRDefault="00117E93" w:rsidP="00117E93">
      <w:pPr>
        <w:spacing w:after="0" w:line="240" w:lineRule="auto"/>
        <w:ind w:left="741" w:hanging="741"/>
        <w:jc w:val="both"/>
        <w:rPr>
          <w:rFonts w:eastAsia="Arial" w:cstheme="minorHAnsi"/>
          <w:lang w:eastAsia="es-ES_tradnl"/>
        </w:rPr>
      </w:pPr>
    </w:p>
    <w:p w14:paraId="701EE383" w14:textId="77777777" w:rsidR="00D856F7" w:rsidRPr="002862D2" w:rsidRDefault="00D856F7" w:rsidP="00D856F7">
      <w:pPr>
        <w:spacing w:after="0" w:line="240" w:lineRule="auto"/>
        <w:ind w:left="741" w:hanging="741"/>
        <w:jc w:val="both"/>
        <w:rPr>
          <w:rFonts w:eastAsia="Arial" w:cstheme="minorHAnsi"/>
          <w:lang w:eastAsia="es-ES_tradnl"/>
        </w:rPr>
      </w:pPr>
    </w:p>
    <w:p w14:paraId="6C0B1B90" w14:textId="77777777" w:rsidR="00D856F7" w:rsidRPr="002862D2" w:rsidRDefault="00D856F7" w:rsidP="00D856F7">
      <w:pPr>
        <w:spacing w:after="0" w:line="240" w:lineRule="auto"/>
        <w:ind w:left="741" w:hanging="741"/>
        <w:jc w:val="both"/>
        <w:rPr>
          <w:rFonts w:eastAsia="Arial" w:cstheme="minorHAnsi"/>
          <w:lang w:eastAsia="es-ES_tradnl"/>
        </w:rPr>
      </w:pPr>
      <w:r>
        <w:rPr>
          <w:rFonts w:eastAsia="Arial" w:cstheme="minorHAnsi"/>
          <w:lang w:eastAsia="es-ES_tradnl"/>
        </w:rPr>
        <w:t>I.</w:t>
      </w:r>
      <w:r w:rsidR="00F35883">
        <w:rPr>
          <w:rFonts w:eastAsia="Arial" w:cstheme="minorHAnsi"/>
          <w:lang w:eastAsia="es-ES_tradnl"/>
        </w:rPr>
        <w:t>5.</w:t>
      </w:r>
      <w:r w:rsidRPr="002862D2">
        <w:rPr>
          <w:rFonts w:eastAsia="Arial" w:cstheme="minorHAnsi"/>
          <w:lang w:eastAsia="es-ES_tradnl"/>
        </w:rPr>
        <w:tab/>
        <w:t>Que para los efectos de la cumplimentación de los fines y programas que le son propios como partido político es necesaria la suscripción del presente contrato.</w:t>
      </w:r>
    </w:p>
    <w:p w14:paraId="012D50A3" w14:textId="77777777" w:rsidR="00D856F7" w:rsidRPr="00252CEC" w:rsidRDefault="00D856F7" w:rsidP="00D856F7">
      <w:pPr>
        <w:spacing w:after="0" w:line="240" w:lineRule="auto"/>
        <w:ind w:left="741" w:hanging="741"/>
        <w:jc w:val="both"/>
        <w:rPr>
          <w:rFonts w:eastAsia="Arial" w:cstheme="minorHAnsi"/>
          <w:lang w:eastAsia="es-ES_tradnl"/>
        </w:rPr>
      </w:pPr>
    </w:p>
    <w:p w14:paraId="427B314A" w14:textId="77777777" w:rsidR="00C936AD" w:rsidRPr="00252CEC" w:rsidRDefault="00C936AD" w:rsidP="00252CEC">
      <w:pPr>
        <w:tabs>
          <w:tab w:val="left" w:pos="1418"/>
        </w:tabs>
        <w:spacing w:after="0" w:line="240" w:lineRule="auto"/>
        <w:ind w:left="567"/>
        <w:jc w:val="both"/>
        <w:rPr>
          <w:rFonts w:eastAsia="Calibri" w:cstheme="minorHAnsi"/>
          <w:b/>
        </w:rPr>
      </w:pPr>
      <w:r w:rsidRPr="00252CEC">
        <w:rPr>
          <w:rFonts w:eastAsia="Calibri" w:cstheme="minorHAnsi"/>
          <w:b/>
        </w:rPr>
        <w:t xml:space="preserve">II.         </w:t>
      </w:r>
      <w:r w:rsidR="00F8384B" w:rsidRPr="00252CEC">
        <w:rPr>
          <w:rFonts w:eastAsia="Calibri" w:cstheme="minorHAnsi"/>
          <w:b/>
        </w:rPr>
        <w:t>DECLARA “</w:t>
      </w:r>
      <w:r w:rsidRPr="00252CEC">
        <w:rPr>
          <w:rFonts w:eastAsia="Calibri" w:cstheme="minorHAnsi"/>
          <w:b/>
        </w:rPr>
        <w:t xml:space="preserve">EL </w:t>
      </w:r>
      <w:r w:rsidR="00D856F7">
        <w:rPr>
          <w:rFonts w:eastAsia="Calibri" w:cstheme="minorHAnsi"/>
          <w:b/>
        </w:rPr>
        <w:t>COMODA</w:t>
      </w:r>
      <w:r w:rsidR="00F35883">
        <w:rPr>
          <w:rFonts w:eastAsia="Calibri" w:cstheme="minorHAnsi"/>
          <w:b/>
        </w:rPr>
        <w:t>NTE</w:t>
      </w:r>
      <w:r w:rsidRPr="00252CEC">
        <w:rPr>
          <w:rFonts w:eastAsia="Calibri" w:cstheme="minorHAnsi"/>
          <w:b/>
        </w:rPr>
        <w:t xml:space="preserve">” </w:t>
      </w:r>
    </w:p>
    <w:p w14:paraId="0B1EC6F1" w14:textId="77777777" w:rsidR="00252CEC" w:rsidRDefault="00252CEC" w:rsidP="00252CEC">
      <w:pPr>
        <w:spacing w:after="0" w:line="240" w:lineRule="auto"/>
        <w:jc w:val="both"/>
        <w:rPr>
          <w:rFonts w:eastAsia="Calibri" w:cstheme="minorHAnsi"/>
        </w:rPr>
      </w:pPr>
    </w:p>
    <w:p w14:paraId="36C2CF70" w14:textId="77777777" w:rsidR="00C936AD" w:rsidRPr="00252CEC" w:rsidRDefault="00C936AD" w:rsidP="00252CEC">
      <w:pPr>
        <w:spacing w:after="0" w:line="240" w:lineRule="auto"/>
        <w:ind w:left="709" w:hanging="709"/>
        <w:jc w:val="both"/>
        <w:rPr>
          <w:rFonts w:eastAsia="Calibri" w:cstheme="minorHAnsi"/>
        </w:rPr>
      </w:pPr>
      <w:r w:rsidRPr="00252CEC">
        <w:rPr>
          <w:rFonts w:eastAsia="Calibri" w:cstheme="minorHAnsi"/>
        </w:rPr>
        <w:t xml:space="preserve">II.1. </w:t>
      </w:r>
      <w:r w:rsidRPr="00252CEC">
        <w:rPr>
          <w:rFonts w:eastAsia="Calibri" w:cstheme="minorHAnsi"/>
        </w:rPr>
        <w:tab/>
        <w:t>Es mexicano, mayor de edad, con clave de elector número [</w:t>
      </w:r>
      <w:r w:rsidR="008A17E8">
        <w:rPr>
          <w:rFonts w:eastAsia="Calibri" w:cstheme="minorHAnsi"/>
        </w:rPr>
        <w:t>_________________________</w:t>
      </w:r>
      <w:r w:rsidRPr="00252CEC">
        <w:rPr>
          <w:rFonts w:eastAsia="Calibri" w:cstheme="minorHAnsi"/>
        </w:rPr>
        <w:t>, residente en este país</w:t>
      </w:r>
      <w:r w:rsidR="00472037">
        <w:rPr>
          <w:rFonts w:eastAsia="Calibri" w:cstheme="minorHAnsi"/>
        </w:rPr>
        <w:t>, misma que ya fue exhibida ante el comodante.</w:t>
      </w:r>
    </w:p>
    <w:p w14:paraId="6A9CC4E4" w14:textId="77777777" w:rsidR="00252CEC" w:rsidRDefault="00252CEC" w:rsidP="00252CEC">
      <w:pPr>
        <w:spacing w:after="0" w:line="240" w:lineRule="auto"/>
        <w:ind w:left="709" w:hanging="709"/>
        <w:jc w:val="both"/>
        <w:rPr>
          <w:rFonts w:eastAsia="Arial" w:cstheme="minorHAnsi"/>
          <w:lang w:eastAsia="es-ES_tradnl"/>
        </w:rPr>
      </w:pPr>
    </w:p>
    <w:p w14:paraId="1B3A4A6D" w14:textId="77777777" w:rsidR="006B29B4" w:rsidRDefault="006B29B4" w:rsidP="00252CEC">
      <w:pPr>
        <w:spacing w:after="0" w:line="240" w:lineRule="auto"/>
        <w:ind w:left="709" w:hanging="709"/>
        <w:jc w:val="both"/>
        <w:rPr>
          <w:rFonts w:eastAsia="Arial" w:cstheme="minorHAnsi"/>
          <w:lang w:eastAsia="es-ES_tradnl"/>
        </w:rPr>
      </w:pPr>
      <w:r w:rsidRPr="00252CEC">
        <w:rPr>
          <w:rFonts w:eastAsia="Arial" w:cstheme="minorHAnsi"/>
          <w:lang w:eastAsia="es-ES_tradnl"/>
        </w:rPr>
        <w:t>II.2.</w:t>
      </w:r>
      <w:r w:rsidRPr="00252CEC">
        <w:rPr>
          <w:rFonts w:eastAsia="Arial" w:cstheme="minorHAnsi"/>
          <w:lang w:eastAsia="es-ES_tradnl"/>
        </w:rPr>
        <w:tab/>
        <w:t xml:space="preserve"> Se encuentra en pleno uso de sus facultades para contratar y obligarse.</w:t>
      </w:r>
    </w:p>
    <w:p w14:paraId="26460B25" w14:textId="77777777" w:rsidR="00F35883" w:rsidRDefault="00F35883" w:rsidP="00252CEC">
      <w:pPr>
        <w:spacing w:after="0" w:line="240" w:lineRule="auto"/>
        <w:ind w:left="709" w:hanging="709"/>
        <w:jc w:val="both"/>
        <w:rPr>
          <w:rFonts w:eastAsia="Arial" w:cstheme="minorHAnsi"/>
          <w:lang w:eastAsia="es-ES_tradnl"/>
        </w:rPr>
      </w:pPr>
    </w:p>
    <w:p w14:paraId="68265238" w14:textId="77777777" w:rsidR="00F35883" w:rsidRPr="00252CEC" w:rsidRDefault="00F35883" w:rsidP="00F35883">
      <w:pPr>
        <w:spacing w:after="0" w:line="240" w:lineRule="auto"/>
        <w:ind w:left="709" w:hanging="709"/>
        <w:jc w:val="both"/>
        <w:rPr>
          <w:rFonts w:eastAsia="Calibri" w:cstheme="minorHAnsi"/>
        </w:rPr>
      </w:pPr>
      <w:r w:rsidRPr="00F35883">
        <w:rPr>
          <w:rFonts w:eastAsia="Arial" w:cstheme="minorHAnsi"/>
          <w:lang w:eastAsia="es-ES_tradnl"/>
        </w:rPr>
        <w:t>I</w:t>
      </w:r>
      <w:r>
        <w:rPr>
          <w:rFonts w:eastAsia="Calibri" w:cstheme="minorHAnsi"/>
          <w:noProof/>
        </w:rPr>
        <w:t>I.3.</w:t>
      </w:r>
      <w:r>
        <w:rPr>
          <w:rFonts w:eastAsia="Calibri" w:cstheme="minorHAnsi"/>
          <w:noProof/>
        </w:rPr>
        <w:tab/>
      </w:r>
      <w:r w:rsidRPr="00252CEC">
        <w:rPr>
          <w:rFonts w:eastAsia="Calibri" w:cstheme="minorHAnsi"/>
          <w:noProof/>
        </w:rPr>
        <w:t xml:space="preserve">Es </w:t>
      </w:r>
      <w:r>
        <w:rPr>
          <w:rFonts w:eastAsia="Calibri" w:cstheme="minorHAnsi"/>
          <w:noProof/>
        </w:rPr>
        <w:t xml:space="preserve">legítimo propietario </w:t>
      </w:r>
      <w:r w:rsidRPr="00252CEC">
        <w:rPr>
          <w:rFonts w:eastAsia="Calibri" w:cstheme="minorHAnsi"/>
          <w:noProof/>
        </w:rPr>
        <w:t xml:space="preserve">del </w:t>
      </w:r>
      <w:r>
        <w:rPr>
          <w:rFonts w:eastAsia="Calibri" w:cstheme="minorHAnsi"/>
          <w:noProof/>
        </w:rPr>
        <w:t>vehículo</w:t>
      </w:r>
      <w:r w:rsidR="008A17E8">
        <w:rPr>
          <w:rFonts w:eastAsia="Calibri" w:cstheme="minorHAnsi"/>
          <w:noProof/>
        </w:rPr>
        <w:t xml:space="preserve"> marca_______________ tipo____________modelo__________________color______________con numero de serie___________________________y número de motor_________________________ el cual cuenta co  las siguientes caracteristicas__________________________________________________________________________________________________________________________________________________________________________________________________________________</w:t>
      </w:r>
    </w:p>
    <w:p w14:paraId="212D2EFF" w14:textId="77777777" w:rsidR="001E384D" w:rsidRDefault="001E384D" w:rsidP="00252CEC">
      <w:pPr>
        <w:spacing w:after="0" w:line="240" w:lineRule="auto"/>
        <w:ind w:left="709" w:hanging="709"/>
        <w:jc w:val="both"/>
        <w:rPr>
          <w:rFonts w:eastAsia="Calibri" w:cstheme="minorHAnsi"/>
        </w:rPr>
      </w:pPr>
    </w:p>
    <w:p w14:paraId="5D70C1C1" w14:textId="77777777" w:rsidR="00DD374A" w:rsidRDefault="001E384D" w:rsidP="00F95FB3">
      <w:pPr>
        <w:spacing w:after="0" w:line="240" w:lineRule="auto"/>
        <w:ind w:left="705" w:hanging="705"/>
        <w:jc w:val="both"/>
        <w:rPr>
          <w:rFonts w:eastAsia="Arial" w:cstheme="minorHAnsi"/>
          <w:lang w:eastAsia="es-ES_tradnl"/>
        </w:rPr>
      </w:pPr>
      <w:r>
        <w:rPr>
          <w:rFonts w:eastAsia="Arial" w:cstheme="minorHAnsi"/>
          <w:lang w:eastAsia="es-ES_tradnl"/>
        </w:rPr>
        <w:t>II.</w:t>
      </w:r>
      <w:r w:rsidR="00F35883">
        <w:rPr>
          <w:rFonts w:eastAsia="Arial" w:cstheme="minorHAnsi"/>
          <w:lang w:eastAsia="es-ES_tradnl"/>
        </w:rPr>
        <w:t>4</w:t>
      </w:r>
      <w:r w:rsidR="00C936AD" w:rsidRPr="00252CEC">
        <w:rPr>
          <w:rFonts w:eastAsia="Arial" w:cstheme="minorHAnsi"/>
          <w:lang w:eastAsia="es-ES_tradnl"/>
        </w:rPr>
        <w:t xml:space="preserve">. </w:t>
      </w:r>
      <w:r w:rsidR="00C936AD" w:rsidRPr="00252CEC">
        <w:rPr>
          <w:rFonts w:eastAsia="Arial" w:cstheme="minorHAnsi"/>
          <w:lang w:eastAsia="es-ES_tradnl"/>
        </w:rPr>
        <w:tab/>
        <w:t>No se encuentra en ninguna de las hipótesis que impidan las legislaciones y reglamentos electorales y civiles, para poder celebrar el comodato correspond</w:t>
      </w:r>
      <w:r w:rsidR="00DD374A">
        <w:rPr>
          <w:rFonts w:eastAsia="Arial" w:cstheme="minorHAnsi"/>
          <w:lang w:eastAsia="es-ES_tradnl"/>
        </w:rPr>
        <w:t xml:space="preserve">iente, </w:t>
      </w:r>
      <w:r w:rsidR="00C90524">
        <w:rPr>
          <w:rFonts w:eastAsia="Arial" w:cstheme="minorHAnsi"/>
          <w:lang w:eastAsia="es-ES_tradnl"/>
        </w:rPr>
        <w:t xml:space="preserve">en cumplimiento a los </w:t>
      </w:r>
      <w:r w:rsidR="00DD374A" w:rsidRPr="00252CEC">
        <w:rPr>
          <w:rFonts w:eastAsia="Arial" w:cstheme="minorHAnsi"/>
          <w:lang w:eastAsia="es-ES_tradnl"/>
        </w:rPr>
        <w:t>artículo</w:t>
      </w:r>
      <w:r w:rsidR="00C90524">
        <w:rPr>
          <w:rFonts w:eastAsia="Arial" w:cstheme="minorHAnsi"/>
          <w:lang w:eastAsia="es-ES_tradnl"/>
        </w:rPr>
        <w:t>s</w:t>
      </w:r>
      <w:r w:rsidR="00DD374A" w:rsidRPr="00252CEC">
        <w:rPr>
          <w:rFonts w:eastAsia="Arial" w:cstheme="minorHAnsi"/>
          <w:lang w:eastAsia="es-ES_tradnl"/>
        </w:rPr>
        <w:t xml:space="preserve"> 74 y 121</w:t>
      </w:r>
      <w:r w:rsidR="00C90524">
        <w:rPr>
          <w:rFonts w:eastAsia="Arial" w:cstheme="minorHAnsi"/>
          <w:lang w:eastAsia="es-ES_tradnl"/>
        </w:rPr>
        <w:t xml:space="preserve"> del Reglamento de Fiscalización</w:t>
      </w:r>
      <w:r w:rsidR="00DD374A" w:rsidRPr="00252CEC">
        <w:rPr>
          <w:rFonts w:eastAsia="Arial" w:cstheme="minorHAnsi"/>
          <w:lang w:eastAsia="es-ES_tradnl"/>
        </w:rPr>
        <w:t xml:space="preserve"> que a la letra señalan lo siguiente:</w:t>
      </w:r>
    </w:p>
    <w:p w14:paraId="49C5F024" w14:textId="77777777" w:rsidR="00C90524" w:rsidRDefault="00C90524" w:rsidP="00C90524">
      <w:pPr>
        <w:spacing w:after="0" w:line="240" w:lineRule="auto"/>
        <w:ind w:left="705" w:right="616"/>
        <w:jc w:val="both"/>
        <w:rPr>
          <w:rFonts w:eastAsia="Arial" w:cstheme="minorHAnsi"/>
          <w:b/>
          <w:sz w:val="20"/>
          <w:szCs w:val="20"/>
          <w:lang w:eastAsia="es-ES_tradnl"/>
        </w:rPr>
      </w:pPr>
    </w:p>
    <w:p w14:paraId="499A658D" w14:textId="77777777" w:rsidR="00C90524" w:rsidRPr="00252CEC" w:rsidRDefault="00C90524" w:rsidP="00C90524">
      <w:pPr>
        <w:spacing w:after="0" w:line="240" w:lineRule="auto"/>
        <w:ind w:left="705" w:right="616"/>
        <w:jc w:val="both"/>
        <w:rPr>
          <w:rFonts w:eastAsia="Arial" w:cstheme="minorHAnsi"/>
          <w:b/>
          <w:sz w:val="20"/>
          <w:szCs w:val="20"/>
          <w:lang w:eastAsia="es-ES_tradnl"/>
        </w:rPr>
      </w:pPr>
      <w:r w:rsidRPr="00252CEC">
        <w:rPr>
          <w:rFonts w:eastAsia="Arial" w:cstheme="minorHAnsi"/>
          <w:b/>
          <w:sz w:val="20"/>
          <w:szCs w:val="20"/>
          <w:lang w:eastAsia="es-ES_tradnl"/>
        </w:rPr>
        <w:t xml:space="preserve">Artículo 74. </w:t>
      </w:r>
    </w:p>
    <w:p w14:paraId="4336AF35" w14:textId="77777777" w:rsidR="00C90524" w:rsidRPr="00252CEC" w:rsidRDefault="00C90524" w:rsidP="00C90524">
      <w:pPr>
        <w:spacing w:after="0" w:line="240" w:lineRule="auto"/>
        <w:ind w:left="705" w:right="616"/>
        <w:jc w:val="both"/>
        <w:rPr>
          <w:rFonts w:eastAsia="Arial" w:cstheme="minorHAnsi"/>
          <w:b/>
          <w:sz w:val="20"/>
          <w:szCs w:val="20"/>
          <w:lang w:eastAsia="es-ES_tradnl"/>
        </w:rPr>
      </w:pPr>
      <w:r w:rsidRPr="00252CEC">
        <w:rPr>
          <w:rFonts w:eastAsia="Arial" w:cstheme="minorHAnsi"/>
          <w:b/>
          <w:sz w:val="20"/>
          <w:szCs w:val="20"/>
          <w:lang w:eastAsia="es-ES_tradnl"/>
        </w:rPr>
        <w:t xml:space="preserve">Comodatos por aportaciones en especie </w:t>
      </w:r>
    </w:p>
    <w:p w14:paraId="23EC6E0E" w14:textId="77777777" w:rsidR="00C90524" w:rsidRPr="00252CEC" w:rsidRDefault="00C90524" w:rsidP="00C90524">
      <w:pPr>
        <w:spacing w:after="0" w:line="240" w:lineRule="auto"/>
        <w:ind w:left="705" w:right="616"/>
        <w:jc w:val="both"/>
        <w:rPr>
          <w:rFonts w:eastAsia="Arial" w:cstheme="minorHAnsi"/>
          <w:sz w:val="20"/>
          <w:szCs w:val="20"/>
          <w:lang w:eastAsia="es-ES_tradnl"/>
        </w:rPr>
      </w:pPr>
    </w:p>
    <w:p w14:paraId="4046D4D8" w14:textId="77777777" w:rsidR="00C90524" w:rsidRPr="00252CEC" w:rsidRDefault="00C90524" w:rsidP="00C90524">
      <w:pPr>
        <w:spacing w:after="0" w:line="240" w:lineRule="auto"/>
        <w:ind w:left="705" w:right="616"/>
        <w:jc w:val="both"/>
        <w:rPr>
          <w:rFonts w:eastAsia="Arial" w:cstheme="minorHAnsi"/>
          <w:sz w:val="20"/>
          <w:szCs w:val="20"/>
          <w:lang w:eastAsia="es-ES_tradnl"/>
        </w:rPr>
      </w:pPr>
      <w:r w:rsidRPr="00252CEC">
        <w:rPr>
          <w:rFonts w:eastAsia="Arial" w:cstheme="minorHAnsi"/>
          <w:sz w:val="20"/>
          <w:szCs w:val="20"/>
          <w:lang w:eastAsia="es-ES_tradnl"/>
        </w:rPr>
        <w:t xml:space="preserve">1. En el caso de bienes muebles o inmuebles recibidos para su uso o goce temporal, documentados a través de contratos de comodato, su registro se hará en cuentas de orden, a los valores que correspondan, de acuerdo al sistema de valuación establecido, que deberán ser incluidos en los informes respectivos, debiendo formularse las notas correspondientes en los estados financieros, con montos y procedencias. </w:t>
      </w:r>
    </w:p>
    <w:p w14:paraId="7860406D" w14:textId="77777777" w:rsidR="00C90524" w:rsidRPr="00252CEC" w:rsidRDefault="00C90524" w:rsidP="00C90524">
      <w:pPr>
        <w:spacing w:after="0" w:line="240" w:lineRule="auto"/>
        <w:ind w:left="705" w:right="616"/>
        <w:jc w:val="both"/>
        <w:rPr>
          <w:rFonts w:eastAsia="Arial" w:cstheme="minorHAnsi"/>
          <w:sz w:val="20"/>
          <w:szCs w:val="20"/>
          <w:lang w:eastAsia="es-ES_tradnl"/>
        </w:rPr>
      </w:pPr>
    </w:p>
    <w:p w14:paraId="1F948D43" w14:textId="77777777" w:rsidR="00C90524" w:rsidRPr="00252CEC" w:rsidRDefault="00C90524" w:rsidP="00C90524">
      <w:pPr>
        <w:spacing w:after="0" w:line="240" w:lineRule="auto"/>
        <w:ind w:left="705" w:right="616"/>
        <w:jc w:val="both"/>
        <w:rPr>
          <w:rFonts w:eastAsia="Arial" w:cstheme="minorHAnsi"/>
          <w:sz w:val="20"/>
          <w:szCs w:val="20"/>
          <w:lang w:eastAsia="es-ES_tradnl"/>
        </w:rPr>
      </w:pPr>
      <w:r w:rsidRPr="00252CEC">
        <w:rPr>
          <w:rFonts w:eastAsia="Arial" w:cstheme="minorHAnsi"/>
          <w:sz w:val="20"/>
          <w:szCs w:val="20"/>
          <w:lang w:eastAsia="es-ES_tradnl"/>
        </w:rPr>
        <w:t xml:space="preserve">2. Las aportaciones de uso o goce temporal de activo fijo están permitidas. En caso de que los partidos políticos opten por prestar activo fijo a los precandidatos, candidatos o coaliciones, ya sean federales o locales, se les dará el mismo tratamiento señalado en el numeral anterior. </w:t>
      </w:r>
    </w:p>
    <w:p w14:paraId="20FBF9F7" w14:textId="77777777" w:rsidR="00C90524" w:rsidRPr="00252CEC" w:rsidRDefault="00C90524" w:rsidP="00C90524">
      <w:pPr>
        <w:spacing w:after="0" w:line="240" w:lineRule="auto"/>
        <w:ind w:left="705" w:right="616"/>
        <w:jc w:val="both"/>
        <w:rPr>
          <w:rFonts w:eastAsia="Arial" w:cstheme="minorHAnsi"/>
          <w:sz w:val="20"/>
          <w:szCs w:val="20"/>
          <w:lang w:eastAsia="es-ES_tradnl"/>
        </w:rPr>
      </w:pPr>
    </w:p>
    <w:p w14:paraId="7DB13C2A" w14:textId="77777777" w:rsidR="00C90524" w:rsidRPr="00252CEC" w:rsidRDefault="00C90524" w:rsidP="00C90524">
      <w:pPr>
        <w:spacing w:after="0" w:line="240" w:lineRule="auto"/>
        <w:ind w:left="705" w:right="616"/>
        <w:jc w:val="both"/>
        <w:rPr>
          <w:rFonts w:eastAsia="Arial" w:cstheme="minorHAnsi"/>
          <w:sz w:val="20"/>
          <w:szCs w:val="20"/>
          <w:lang w:eastAsia="es-ES_tradnl"/>
        </w:rPr>
      </w:pPr>
      <w:r w:rsidRPr="00252CEC">
        <w:rPr>
          <w:rFonts w:eastAsia="Arial" w:cstheme="minorHAnsi"/>
          <w:sz w:val="20"/>
          <w:szCs w:val="20"/>
          <w:lang w:eastAsia="es-ES_tradnl"/>
        </w:rPr>
        <w:t>3. Los candidatos independientes no podrán adquirir bienes inmuebles.</w:t>
      </w:r>
    </w:p>
    <w:p w14:paraId="135E0362" w14:textId="77777777" w:rsidR="00C90524" w:rsidRDefault="00C90524" w:rsidP="00C90524">
      <w:pPr>
        <w:spacing w:after="0" w:line="240" w:lineRule="auto"/>
        <w:ind w:left="705" w:right="616"/>
        <w:jc w:val="both"/>
        <w:rPr>
          <w:rFonts w:eastAsia="Arial" w:cstheme="minorHAnsi"/>
          <w:b/>
          <w:sz w:val="20"/>
          <w:szCs w:val="20"/>
          <w:lang w:eastAsia="es-ES_tradnl"/>
        </w:rPr>
      </w:pPr>
    </w:p>
    <w:p w14:paraId="18B47E47" w14:textId="77777777" w:rsidR="00C90524" w:rsidRPr="00252CEC" w:rsidRDefault="00C90524" w:rsidP="00C90524">
      <w:pPr>
        <w:spacing w:after="0" w:line="240" w:lineRule="auto"/>
        <w:ind w:left="705" w:right="616"/>
        <w:jc w:val="both"/>
        <w:rPr>
          <w:rFonts w:eastAsia="Arial" w:cstheme="minorHAnsi"/>
          <w:b/>
          <w:sz w:val="20"/>
          <w:szCs w:val="20"/>
          <w:lang w:eastAsia="es-ES_tradnl"/>
        </w:rPr>
      </w:pPr>
      <w:r w:rsidRPr="00252CEC">
        <w:rPr>
          <w:rFonts w:eastAsia="Arial" w:cstheme="minorHAnsi"/>
          <w:b/>
          <w:sz w:val="20"/>
          <w:szCs w:val="20"/>
          <w:lang w:eastAsia="es-ES_tradnl"/>
        </w:rPr>
        <w:t xml:space="preserve">Artículo 121. </w:t>
      </w:r>
    </w:p>
    <w:p w14:paraId="5F5D1BB2" w14:textId="77777777" w:rsidR="00C90524" w:rsidRPr="00252CEC" w:rsidRDefault="00C90524" w:rsidP="00C90524">
      <w:pPr>
        <w:spacing w:after="0" w:line="240" w:lineRule="auto"/>
        <w:ind w:left="705" w:right="616"/>
        <w:jc w:val="both"/>
        <w:rPr>
          <w:rFonts w:eastAsia="Arial" w:cstheme="minorHAnsi"/>
          <w:b/>
          <w:sz w:val="20"/>
          <w:szCs w:val="20"/>
          <w:lang w:eastAsia="es-ES_tradnl"/>
        </w:rPr>
      </w:pPr>
      <w:r w:rsidRPr="00252CEC">
        <w:rPr>
          <w:rFonts w:eastAsia="Arial" w:cstheme="minorHAnsi"/>
          <w:b/>
          <w:sz w:val="20"/>
          <w:szCs w:val="20"/>
          <w:lang w:eastAsia="es-ES_tradnl"/>
        </w:rPr>
        <w:t xml:space="preserve">Entes impedidos para realizar aportaciones </w:t>
      </w:r>
    </w:p>
    <w:p w14:paraId="11FC5475" w14:textId="77777777" w:rsidR="00C90524" w:rsidRPr="00252CEC" w:rsidRDefault="00C90524" w:rsidP="00C90524">
      <w:pPr>
        <w:spacing w:after="0" w:line="240" w:lineRule="auto"/>
        <w:ind w:left="705" w:right="616"/>
        <w:jc w:val="both"/>
        <w:rPr>
          <w:rFonts w:eastAsia="Arial" w:cstheme="minorHAnsi"/>
          <w:sz w:val="20"/>
          <w:szCs w:val="20"/>
          <w:lang w:eastAsia="es-ES_tradnl"/>
        </w:rPr>
      </w:pPr>
    </w:p>
    <w:p w14:paraId="1840C959" w14:textId="4BE254B1" w:rsidR="00C90524" w:rsidRPr="000B3137" w:rsidRDefault="00C90524" w:rsidP="000B3137">
      <w:pPr>
        <w:pStyle w:val="Prrafodelista"/>
        <w:numPr>
          <w:ilvl w:val="0"/>
          <w:numId w:val="2"/>
        </w:numPr>
        <w:spacing w:after="0" w:line="240" w:lineRule="auto"/>
        <w:ind w:right="616"/>
        <w:jc w:val="both"/>
        <w:rPr>
          <w:rFonts w:eastAsia="Arial" w:cstheme="minorHAnsi"/>
          <w:sz w:val="20"/>
          <w:szCs w:val="20"/>
          <w:lang w:eastAsia="es-ES_tradnl"/>
        </w:rPr>
      </w:pPr>
      <w:r w:rsidRPr="000B3137">
        <w:rPr>
          <w:rFonts w:eastAsia="Arial" w:cstheme="minorHAnsi"/>
          <w:sz w:val="20"/>
          <w:szCs w:val="20"/>
          <w:lang w:eastAsia="es-ES_tradnl"/>
        </w:rPr>
        <w:t>Los sujetos obligados deben rechazar aportaciones o donativos, en dinero o en especie, préstamos, donaciones, condonaciones de deuda, bonificaciones, descuentos, prestación de servicios o entrega de bienes a título gratuito o en comodato de los siguientes:</w:t>
      </w:r>
    </w:p>
    <w:p w14:paraId="1F6A4B95" w14:textId="7FFEA126" w:rsidR="000B3137" w:rsidRDefault="000B3137" w:rsidP="000B3137">
      <w:pPr>
        <w:spacing w:after="0" w:line="240" w:lineRule="auto"/>
        <w:ind w:right="616"/>
        <w:jc w:val="both"/>
        <w:rPr>
          <w:rFonts w:eastAsia="Arial" w:cstheme="minorHAnsi"/>
          <w:sz w:val="20"/>
          <w:szCs w:val="20"/>
          <w:lang w:eastAsia="es-ES_tradnl"/>
        </w:rPr>
      </w:pPr>
    </w:p>
    <w:p w14:paraId="66793C44" w14:textId="5409FA82" w:rsidR="000B3137" w:rsidRDefault="000B3137" w:rsidP="000B3137">
      <w:pPr>
        <w:spacing w:after="0" w:line="240" w:lineRule="auto"/>
        <w:ind w:right="616"/>
        <w:jc w:val="both"/>
        <w:rPr>
          <w:rFonts w:eastAsia="Arial" w:cstheme="minorHAnsi"/>
          <w:sz w:val="20"/>
          <w:szCs w:val="20"/>
          <w:lang w:eastAsia="es-ES_tradnl"/>
        </w:rPr>
      </w:pPr>
    </w:p>
    <w:p w14:paraId="1DDC2618" w14:textId="21AE2A88" w:rsidR="000B3137" w:rsidRDefault="000B3137" w:rsidP="000B3137">
      <w:pPr>
        <w:spacing w:after="0" w:line="240" w:lineRule="auto"/>
        <w:ind w:right="616"/>
        <w:jc w:val="both"/>
        <w:rPr>
          <w:rFonts w:eastAsia="Arial" w:cstheme="minorHAnsi"/>
          <w:sz w:val="20"/>
          <w:szCs w:val="20"/>
          <w:lang w:eastAsia="es-ES_tradnl"/>
        </w:rPr>
      </w:pPr>
    </w:p>
    <w:p w14:paraId="31A265A5" w14:textId="3E22344C" w:rsidR="000B3137" w:rsidRDefault="000B3137" w:rsidP="000B3137">
      <w:pPr>
        <w:spacing w:after="0" w:line="240" w:lineRule="auto"/>
        <w:ind w:right="616"/>
        <w:jc w:val="both"/>
        <w:rPr>
          <w:rFonts w:eastAsia="Arial" w:cstheme="minorHAnsi"/>
          <w:sz w:val="20"/>
          <w:szCs w:val="20"/>
          <w:lang w:eastAsia="es-ES_tradnl"/>
        </w:rPr>
      </w:pPr>
    </w:p>
    <w:p w14:paraId="413D1AC8" w14:textId="603935F5" w:rsidR="000B3137" w:rsidRDefault="000B3137" w:rsidP="000B3137">
      <w:pPr>
        <w:spacing w:after="0" w:line="240" w:lineRule="auto"/>
        <w:ind w:right="616"/>
        <w:jc w:val="both"/>
        <w:rPr>
          <w:rFonts w:eastAsia="Arial" w:cstheme="minorHAnsi"/>
          <w:sz w:val="20"/>
          <w:szCs w:val="20"/>
          <w:lang w:eastAsia="es-ES_tradnl"/>
        </w:rPr>
      </w:pPr>
    </w:p>
    <w:p w14:paraId="0DD7E6E7" w14:textId="2EC1D8CD" w:rsidR="000B3137" w:rsidRDefault="000B3137" w:rsidP="000B3137">
      <w:pPr>
        <w:spacing w:after="0" w:line="240" w:lineRule="auto"/>
        <w:ind w:right="616"/>
        <w:jc w:val="both"/>
        <w:rPr>
          <w:rFonts w:eastAsia="Arial" w:cstheme="minorHAnsi"/>
          <w:sz w:val="20"/>
          <w:szCs w:val="20"/>
          <w:lang w:eastAsia="es-ES_tradnl"/>
        </w:rPr>
      </w:pPr>
    </w:p>
    <w:p w14:paraId="2A0E4C48" w14:textId="77777777" w:rsidR="00C90524" w:rsidRPr="00252CEC" w:rsidRDefault="00C90524" w:rsidP="00C90524">
      <w:pPr>
        <w:spacing w:after="0" w:line="240" w:lineRule="auto"/>
        <w:ind w:left="1416" w:right="616"/>
        <w:jc w:val="both"/>
        <w:rPr>
          <w:rFonts w:eastAsia="Arial" w:cstheme="minorHAnsi"/>
          <w:sz w:val="20"/>
          <w:szCs w:val="20"/>
          <w:lang w:eastAsia="es-ES_tradnl"/>
        </w:rPr>
      </w:pPr>
      <w:r w:rsidRPr="00252CEC">
        <w:rPr>
          <w:rFonts w:eastAsia="Arial" w:cstheme="minorHAnsi"/>
          <w:sz w:val="20"/>
          <w:szCs w:val="20"/>
          <w:lang w:eastAsia="es-ES_tradnl"/>
        </w:rPr>
        <w:t xml:space="preserve">a) Los Poderes Ejecutivo, Legislativo y Judicial de la Federación y de las entidades, así como los ayuntamientos. </w:t>
      </w:r>
    </w:p>
    <w:p w14:paraId="01913CDA" w14:textId="77777777" w:rsidR="00C90524" w:rsidRPr="00252CEC" w:rsidRDefault="00C90524" w:rsidP="00C90524">
      <w:pPr>
        <w:spacing w:after="0" w:line="240" w:lineRule="auto"/>
        <w:ind w:left="1416" w:right="616"/>
        <w:jc w:val="both"/>
        <w:rPr>
          <w:rFonts w:eastAsia="Arial" w:cstheme="minorHAnsi"/>
          <w:sz w:val="20"/>
          <w:szCs w:val="20"/>
          <w:lang w:eastAsia="es-ES_tradnl"/>
        </w:rPr>
      </w:pPr>
      <w:r w:rsidRPr="00252CEC">
        <w:rPr>
          <w:rFonts w:eastAsia="Arial" w:cstheme="minorHAnsi"/>
          <w:sz w:val="20"/>
          <w:szCs w:val="20"/>
          <w:lang w:eastAsia="es-ES_tradnl"/>
        </w:rPr>
        <w:t xml:space="preserve">b) Las dependencias, entidades u organismos de la Administración Pública Federal, estatal o municipal, así como los del Distrito Federal. </w:t>
      </w:r>
    </w:p>
    <w:p w14:paraId="3BD830BE" w14:textId="77777777" w:rsidR="00C90524" w:rsidRPr="00252CEC" w:rsidRDefault="00C90524" w:rsidP="00C90524">
      <w:pPr>
        <w:spacing w:after="0" w:line="240" w:lineRule="auto"/>
        <w:ind w:left="1416" w:right="616"/>
        <w:jc w:val="both"/>
        <w:rPr>
          <w:rFonts w:eastAsia="Arial" w:cstheme="minorHAnsi"/>
          <w:sz w:val="20"/>
          <w:szCs w:val="20"/>
          <w:lang w:eastAsia="es-ES_tradnl"/>
        </w:rPr>
      </w:pPr>
      <w:r w:rsidRPr="00252CEC">
        <w:rPr>
          <w:rFonts w:eastAsia="Arial" w:cstheme="minorHAnsi"/>
          <w:sz w:val="20"/>
          <w:szCs w:val="20"/>
          <w:lang w:eastAsia="es-ES_tradnl"/>
        </w:rPr>
        <w:t xml:space="preserve">c) Los organismos autónomos federales, estatales y del Distrito Federal. </w:t>
      </w:r>
    </w:p>
    <w:p w14:paraId="6FD2AFAE" w14:textId="77777777" w:rsidR="00C90524" w:rsidRPr="00252CEC" w:rsidRDefault="00C90524" w:rsidP="00C90524">
      <w:pPr>
        <w:spacing w:after="0" w:line="240" w:lineRule="auto"/>
        <w:ind w:left="1416" w:right="616"/>
        <w:jc w:val="both"/>
        <w:rPr>
          <w:rFonts w:eastAsia="Arial" w:cstheme="minorHAnsi"/>
          <w:sz w:val="20"/>
          <w:szCs w:val="20"/>
          <w:lang w:eastAsia="es-ES_tradnl"/>
        </w:rPr>
      </w:pPr>
      <w:r w:rsidRPr="00252CEC">
        <w:rPr>
          <w:rFonts w:eastAsia="Arial" w:cstheme="minorHAnsi"/>
          <w:sz w:val="20"/>
          <w:szCs w:val="20"/>
          <w:lang w:eastAsia="es-ES_tradnl"/>
        </w:rPr>
        <w:t xml:space="preserve">d) Los partidos políticos, personas físicas o morales extranjeras. </w:t>
      </w:r>
    </w:p>
    <w:p w14:paraId="00AA9688" w14:textId="77777777" w:rsidR="00C90524" w:rsidRPr="00252CEC" w:rsidRDefault="00C90524" w:rsidP="00C90524">
      <w:pPr>
        <w:spacing w:after="0" w:line="240" w:lineRule="auto"/>
        <w:ind w:left="1416" w:right="616"/>
        <w:jc w:val="both"/>
        <w:rPr>
          <w:rFonts w:eastAsia="Arial" w:cstheme="minorHAnsi"/>
          <w:sz w:val="20"/>
          <w:szCs w:val="20"/>
          <w:lang w:eastAsia="es-ES_tradnl"/>
        </w:rPr>
      </w:pPr>
      <w:r w:rsidRPr="00252CEC">
        <w:rPr>
          <w:rFonts w:eastAsia="Arial" w:cstheme="minorHAnsi"/>
          <w:sz w:val="20"/>
          <w:szCs w:val="20"/>
          <w:lang w:eastAsia="es-ES_tradnl"/>
        </w:rPr>
        <w:t xml:space="preserve">e) Las organizaciones gremiales, sindicatos y corporativos. </w:t>
      </w:r>
    </w:p>
    <w:p w14:paraId="2B5D9DAC" w14:textId="77777777" w:rsidR="00C90524" w:rsidRPr="00252CEC" w:rsidRDefault="00C90524" w:rsidP="00C90524">
      <w:pPr>
        <w:spacing w:after="0" w:line="240" w:lineRule="auto"/>
        <w:ind w:left="1416" w:right="616"/>
        <w:jc w:val="both"/>
        <w:rPr>
          <w:rFonts w:eastAsia="Arial" w:cstheme="minorHAnsi"/>
          <w:sz w:val="20"/>
          <w:szCs w:val="20"/>
          <w:lang w:eastAsia="es-ES_tradnl"/>
        </w:rPr>
      </w:pPr>
      <w:r w:rsidRPr="00252CEC">
        <w:rPr>
          <w:rFonts w:eastAsia="Arial" w:cstheme="minorHAnsi"/>
          <w:sz w:val="20"/>
          <w:szCs w:val="20"/>
          <w:lang w:eastAsia="es-ES_tradnl"/>
        </w:rPr>
        <w:t xml:space="preserve">f) Los organismos internacionales de cualquier naturaleza. </w:t>
      </w:r>
    </w:p>
    <w:p w14:paraId="4176A727" w14:textId="77777777" w:rsidR="00C90524" w:rsidRPr="00252CEC" w:rsidRDefault="00C90524" w:rsidP="00C90524">
      <w:pPr>
        <w:spacing w:after="0" w:line="240" w:lineRule="auto"/>
        <w:ind w:left="1416" w:right="616"/>
        <w:jc w:val="both"/>
        <w:rPr>
          <w:rFonts w:eastAsia="Arial" w:cstheme="minorHAnsi"/>
          <w:sz w:val="20"/>
          <w:szCs w:val="20"/>
          <w:lang w:eastAsia="es-ES_tradnl"/>
        </w:rPr>
      </w:pPr>
      <w:r w:rsidRPr="00252CEC">
        <w:rPr>
          <w:rFonts w:eastAsia="Arial" w:cstheme="minorHAnsi"/>
          <w:sz w:val="20"/>
          <w:szCs w:val="20"/>
          <w:lang w:eastAsia="es-ES_tradnl"/>
        </w:rPr>
        <w:t xml:space="preserve">g) Los ministros de culto, asociaciones, iglesias o agrupaciones de cualquier religión. </w:t>
      </w:r>
    </w:p>
    <w:p w14:paraId="7FF75613" w14:textId="77777777" w:rsidR="00C90524" w:rsidRPr="00252CEC" w:rsidRDefault="00C90524" w:rsidP="00C90524">
      <w:pPr>
        <w:spacing w:after="0" w:line="240" w:lineRule="auto"/>
        <w:ind w:left="1416" w:right="616"/>
        <w:jc w:val="both"/>
        <w:rPr>
          <w:rFonts w:eastAsia="Arial" w:cstheme="minorHAnsi"/>
          <w:sz w:val="20"/>
          <w:szCs w:val="20"/>
          <w:lang w:eastAsia="es-ES_tradnl"/>
        </w:rPr>
      </w:pPr>
      <w:r w:rsidRPr="00252CEC">
        <w:rPr>
          <w:rFonts w:eastAsia="Arial" w:cstheme="minorHAnsi"/>
          <w:sz w:val="20"/>
          <w:szCs w:val="20"/>
          <w:lang w:eastAsia="es-ES_tradnl"/>
        </w:rPr>
        <w:t xml:space="preserve">h) Las personas que vivan o trabajen en el extranjero. </w:t>
      </w:r>
    </w:p>
    <w:p w14:paraId="4EAE0366" w14:textId="77777777" w:rsidR="00C90524" w:rsidRPr="00252CEC" w:rsidRDefault="00C90524" w:rsidP="00C90524">
      <w:pPr>
        <w:spacing w:after="0" w:line="240" w:lineRule="auto"/>
        <w:ind w:left="1416" w:right="616"/>
        <w:jc w:val="both"/>
        <w:rPr>
          <w:rFonts w:eastAsia="Arial" w:cstheme="minorHAnsi"/>
          <w:sz w:val="20"/>
          <w:szCs w:val="20"/>
          <w:lang w:eastAsia="es-ES_tradnl"/>
        </w:rPr>
      </w:pPr>
      <w:r w:rsidRPr="00252CEC">
        <w:rPr>
          <w:rFonts w:eastAsia="Arial" w:cstheme="minorHAnsi"/>
          <w:sz w:val="20"/>
          <w:szCs w:val="20"/>
          <w:lang w:eastAsia="es-ES_tradnl"/>
        </w:rPr>
        <w:t xml:space="preserve">i) Las empresas mexicanas de carácter mercantil. </w:t>
      </w:r>
    </w:p>
    <w:p w14:paraId="04C53A7F" w14:textId="77777777" w:rsidR="00C90524" w:rsidRPr="00252CEC" w:rsidRDefault="00C90524" w:rsidP="00C90524">
      <w:pPr>
        <w:spacing w:after="0" w:line="240" w:lineRule="auto"/>
        <w:ind w:left="1416" w:right="616"/>
        <w:jc w:val="both"/>
        <w:rPr>
          <w:rFonts w:eastAsia="Arial" w:cstheme="minorHAnsi"/>
          <w:sz w:val="20"/>
          <w:szCs w:val="20"/>
          <w:lang w:eastAsia="es-ES_tradnl"/>
        </w:rPr>
      </w:pPr>
      <w:r w:rsidRPr="00252CEC">
        <w:rPr>
          <w:rFonts w:eastAsia="Arial" w:cstheme="minorHAnsi"/>
          <w:sz w:val="20"/>
          <w:szCs w:val="20"/>
          <w:lang w:eastAsia="es-ES_tradnl"/>
        </w:rPr>
        <w:t xml:space="preserve">j) Las personas morales. </w:t>
      </w:r>
    </w:p>
    <w:p w14:paraId="1D61D6D5" w14:textId="77777777" w:rsidR="00C90524" w:rsidRPr="00252CEC" w:rsidRDefault="00C90524" w:rsidP="00C90524">
      <w:pPr>
        <w:spacing w:after="0" w:line="240" w:lineRule="auto"/>
        <w:ind w:left="1416" w:right="616"/>
        <w:jc w:val="both"/>
        <w:rPr>
          <w:rFonts w:eastAsia="Arial" w:cstheme="minorHAnsi"/>
          <w:sz w:val="20"/>
          <w:szCs w:val="20"/>
          <w:lang w:eastAsia="es-ES_tradnl"/>
        </w:rPr>
      </w:pPr>
      <w:r w:rsidRPr="00252CEC">
        <w:rPr>
          <w:rFonts w:eastAsia="Arial" w:cstheme="minorHAnsi"/>
          <w:sz w:val="20"/>
          <w:szCs w:val="20"/>
          <w:lang w:eastAsia="es-ES_tradnl"/>
        </w:rPr>
        <w:t xml:space="preserve">k) Las organizaciones sociales o adherentes que cada partido declare, nuevas o previamente registradas. </w:t>
      </w:r>
    </w:p>
    <w:p w14:paraId="4D7B61CD" w14:textId="77777777" w:rsidR="00C90524" w:rsidRPr="00252CEC" w:rsidRDefault="00C90524" w:rsidP="00C90524">
      <w:pPr>
        <w:spacing w:after="0" w:line="240" w:lineRule="auto"/>
        <w:ind w:left="1416" w:right="616"/>
        <w:jc w:val="both"/>
        <w:rPr>
          <w:rFonts w:eastAsia="Arial" w:cstheme="minorHAnsi"/>
          <w:sz w:val="20"/>
          <w:szCs w:val="20"/>
          <w:lang w:eastAsia="es-ES_tradnl"/>
        </w:rPr>
      </w:pPr>
      <w:r w:rsidRPr="00252CEC">
        <w:rPr>
          <w:rFonts w:eastAsia="Arial" w:cstheme="minorHAnsi"/>
          <w:sz w:val="20"/>
          <w:szCs w:val="20"/>
          <w:lang w:eastAsia="es-ES_tradnl"/>
        </w:rPr>
        <w:t xml:space="preserve">l) Personas no identificadas. </w:t>
      </w:r>
    </w:p>
    <w:p w14:paraId="1163C6B3" w14:textId="77777777" w:rsidR="00C90524" w:rsidRPr="00252CEC" w:rsidRDefault="00C90524" w:rsidP="00C90524">
      <w:pPr>
        <w:spacing w:after="0" w:line="240" w:lineRule="auto"/>
        <w:ind w:right="616"/>
        <w:jc w:val="both"/>
        <w:rPr>
          <w:rFonts w:eastAsia="Arial" w:cstheme="minorHAnsi"/>
          <w:sz w:val="20"/>
          <w:szCs w:val="20"/>
          <w:lang w:eastAsia="es-ES_tradnl"/>
        </w:rPr>
      </w:pPr>
    </w:p>
    <w:p w14:paraId="3BCA709B" w14:textId="77777777" w:rsidR="00C90524" w:rsidRPr="00252CEC" w:rsidRDefault="00C90524" w:rsidP="00C90524">
      <w:pPr>
        <w:spacing w:after="0" w:line="240" w:lineRule="auto"/>
        <w:ind w:left="708" w:right="616"/>
        <w:jc w:val="both"/>
        <w:rPr>
          <w:rFonts w:eastAsia="Arial" w:cstheme="minorHAnsi"/>
          <w:sz w:val="20"/>
          <w:szCs w:val="20"/>
          <w:lang w:eastAsia="es-ES_tradnl"/>
        </w:rPr>
      </w:pPr>
      <w:r w:rsidRPr="00252CEC">
        <w:rPr>
          <w:rFonts w:eastAsia="Arial" w:cstheme="minorHAnsi"/>
          <w:sz w:val="20"/>
          <w:szCs w:val="20"/>
          <w:lang w:eastAsia="es-ES_tradnl"/>
        </w:rPr>
        <w:t>2. Tratándose de bonificaciones o descuentos, derivados de transacciones comerciales, serán procedentes siempre y cuando sean pactados y documentados en la factura y contrato o convenio, al inicio de la operación que le dio origen. Para el caso de bonificaciones, los recursos se deberán devolver mediante transferencia proveniente de la cuenta bancaria del proveedor o prestador de servicio.</w:t>
      </w:r>
    </w:p>
    <w:p w14:paraId="604ED142" w14:textId="77777777" w:rsidR="00472037" w:rsidRDefault="00472037" w:rsidP="00252CEC">
      <w:pPr>
        <w:tabs>
          <w:tab w:val="left" w:pos="426"/>
          <w:tab w:val="left" w:pos="709"/>
        </w:tabs>
        <w:spacing w:after="0" w:line="240" w:lineRule="auto"/>
        <w:ind w:left="709" w:hanging="709"/>
        <w:jc w:val="both"/>
        <w:rPr>
          <w:rFonts w:eastAsia="Arial" w:cstheme="minorHAnsi"/>
          <w:lang w:eastAsia="es-ES_tradnl"/>
        </w:rPr>
      </w:pPr>
    </w:p>
    <w:p w14:paraId="4ABEC0D8" w14:textId="77777777" w:rsidR="00C936AD" w:rsidRPr="00252CEC" w:rsidRDefault="00C936AD" w:rsidP="00252CEC">
      <w:pPr>
        <w:tabs>
          <w:tab w:val="left" w:pos="426"/>
          <w:tab w:val="left" w:pos="709"/>
        </w:tabs>
        <w:spacing w:after="0" w:line="240" w:lineRule="auto"/>
        <w:ind w:left="709" w:hanging="709"/>
        <w:jc w:val="both"/>
        <w:rPr>
          <w:rFonts w:eastAsia="Arial" w:cstheme="minorHAnsi"/>
          <w:lang w:eastAsia="es-ES_tradnl"/>
        </w:rPr>
      </w:pPr>
      <w:r w:rsidRPr="00252CEC">
        <w:rPr>
          <w:rFonts w:eastAsia="Arial" w:cstheme="minorHAnsi"/>
          <w:lang w:eastAsia="es-ES_tradnl"/>
        </w:rPr>
        <w:t>II.</w:t>
      </w:r>
      <w:r w:rsidR="00F35883">
        <w:rPr>
          <w:rFonts w:eastAsia="Arial" w:cstheme="minorHAnsi"/>
          <w:lang w:eastAsia="es-ES_tradnl"/>
        </w:rPr>
        <w:t>5</w:t>
      </w:r>
      <w:r w:rsidRPr="00252CEC">
        <w:rPr>
          <w:rFonts w:eastAsia="Arial" w:cstheme="minorHAnsi"/>
          <w:lang w:eastAsia="es-ES_tradnl"/>
        </w:rPr>
        <w:t xml:space="preserve">. </w:t>
      </w:r>
      <w:r w:rsidRPr="00252CEC">
        <w:rPr>
          <w:rFonts w:eastAsia="Arial" w:cstheme="minorHAnsi"/>
          <w:lang w:eastAsia="es-ES_tradnl"/>
        </w:rPr>
        <w:tab/>
      </w:r>
      <w:r w:rsidRPr="00252CEC">
        <w:rPr>
          <w:rFonts w:eastAsia="Arial" w:cstheme="minorHAnsi"/>
          <w:lang w:eastAsia="es-ES_tradnl"/>
        </w:rPr>
        <w:tab/>
        <w:t>Que señala como domicilio para los fines del presente contrato, el ubicado en</w:t>
      </w:r>
      <w:r w:rsidRPr="00252CEC">
        <w:rPr>
          <w:rFonts w:eastAsia="Arial" w:cstheme="minorHAnsi"/>
          <w:noProof/>
          <w:lang w:eastAsia="es-ES_tradnl"/>
        </w:rPr>
        <w:t xml:space="preserve"> </w:t>
      </w:r>
      <w:r w:rsidR="00475787">
        <w:rPr>
          <w:rFonts w:eastAsia="Arial" w:cstheme="minorHAnsi"/>
          <w:noProof/>
          <w:lang w:eastAsia="es-ES_tradnl"/>
        </w:rPr>
        <w:t>____________________________________________________________________________________________________________________________________________________</w:t>
      </w:r>
    </w:p>
    <w:p w14:paraId="12F8FF94" w14:textId="77777777" w:rsidR="00C936AD" w:rsidRPr="00252CEC" w:rsidRDefault="00C936AD" w:rsidP="00252CEC">
      <w:pPr>
        <w:tabs>
          <w:tab w:val="left" w:pos="426"/>
          <w:tab w:val="left" w:pos="709"/>
        </w:tabs>
        <w:spacing w:after="0" w:line="240" w:lineRule="auto"/>
        <w:jc w:val="both"/>
        <w:rPr>
          <w:rFonts w:eastAsia="Arial" w:cstheme="minorHAnsi"/>
          <w:lang w:eastAsia="es-ES_tradnl"/>
        </w:rPr>
      </w:pPr>
    </w:p>
    <w:p w14:paraId="757193D3" w14:textId="77777777" w:rsidR="00252CEC" w:rsidRDefault="001E384D" w:rsidP="00F35883">
      <w:pPr>
        <w:tabs>
          <w:tab w:val="left" w:pos="426"/>
          <w:tab w:val="left" w:pos="709"/>
        </w:tabs>
        <w:spacing w:after="0" w:line="240" w:lineRule="auto"/>
        <w:ind w:left="705" w:hanging="705"/>
        <w:jc w:val="both"/>
        <w:rPr>
          <w:rFonts w:eastAsia="Arial" w:cstheme="minorHAnsi"/>
          <w:lang w:eastAsia="es-ES_tradnl"/>
        </w:rPr>
      </w:pPr>
      <w:r>
        <w:rPr>
          <w:rFonts w:eastAsia="Arial" w:cstheme="minorHAnsi"/>
          <w:lang w:eastAsia="es-ES_tradnl"/>
        </w:rPr>
        <w:t>II.</w:t>
      </w:r>
      <w:r w:rsidR="00F35883">
        <w:rPr>
          <w:rFonts w:eastAsia="Arial" w:cstheme="minorHAnsi"/>
          <w:lang w:eastAsia="es-ES_tradnl"/>
        </w:rPr>
        <w:t>6</w:t>
      </w:r>
      <w:r>
        <w:rPr>
          <w:rFonts w:eastAsia="Arial" w:cstheme="minorHAnsi"/>
          <w:lang w:eastAsia="es-ES_tradnl"/>
        </w:rPr>
        <w:tab/>
      </w:r>
      <w:r>
        <w:rPr>
          <w:rFonts w:eastAsia="Arial" w:cstheme="minorHAnsi"/>
          <w:lang w:eastAsia="es-ES_tradnl"/>
        </w:rPr>
        <w:tab/>
        <w:t>Para los efectos de dar cumplimiento a sus fines requiere del comodato materia del presente contrato.</w:t>
      </w:r>
    </w:p>
    <w:p w14:paraId="2140F54C" w14:textId="77777777" w:rsidR="001E384D" w:rsidRPr="00252CEC" w:rsidRDefault="001E384D" w:rsidP="00252CEC">
      <w:pPr>
        <w:tabs>
          <w:tab w:val="left" w:pos="426"/>
          <w:tab w:val="left" w:pos="709"/>
        </w:tabs>
        <w:spacing w:after="0" w:line="240" w:lineRule="auto"/>
        <w:jc w:val="both"/>
        <w:rPr>
          <w:rFonts w:eastAsia="Arial" w:cstheme="minorHAnsi"/>
          <w:lang w:eastAsia="es-ES_tradnl"/>
        </w:rPr>
      </w:pPr>
    </w:p>
    <w:p w14:paraId="540F30F6" w14:textId="77777777" w:rsidR="00C936AD" w:rsidRPr="00252CEC" w:rsidRDefault="00C936AD" w:rsidP="00252CEC">
      <w:pPr>
        <w:tabs>
          <w:tab w:val="left" w:pos="426"/>
          <w:tab w:val="left" w:pos="709"/>
        </w:tabs>
        <w:spacing w:after="0" w:line="240" w:lineRule="auto"/>
        <w:jc w:val="both"/>
        <w:rPr>
          <w:rFonts w:eastAsia="Arial" w:cstheme="minorHAnsi"/>
          <w:b/>
          <w:lang w:eastAsia="es-ES_tradnl"/>
        </w:rPr>
      </w:pPr>
      <w:r w:rsidRPr="00252CEC">
        <w:rPr>
          <w:rFonts w:eastAsia="Arial" w:cstheme="minorHAnsi"/>
          <w:b/>
          <w:lang w:eastAsia="es-ES_tradnl"/>
        </w:rPr>
        <w:t xml:space="preserve">        III.</w:t>
      </w:r>
      <w:r w:rsidRPr="00252CEC">
        <w:rPr>
          <w:rFonts w:eastAsia="Arial" w:cstheme="minorHAnsi"/>
          <w:b/>
          <w:lang w:eastAsia="es-ES_tradnl"/>
        </w:rPr>
        <w:tab/>
        <w:t>DECLARACIÓN CONJUNTA.</w:t>
      </w:r>
    </w:p>
    <w:p w14:paraId="65D62ABA" w14:textId="77777777" w:rsidR="00C936AD" w:rsidRDefault="00C936AD" w:rsidP="00252CEC">
      <w:pPr>
        <w:spacing w:after="0" w:line="240" w:lineRule="auto"/>
        <w:jc w:val="both"/>
        <w:rPr>
          <w:rFonts w:eastAsia="Arial" w:cstheme="minorHAnsi"/>
          <w:lang w:eastAsia="es-ES_tradnl"/>
        </w:rPr>
      </w:pPr>
    </w:p>
    <w:p w14:paraId="643207D8" w14:textId="77777777" w:rsidR="00C936AD" w:rsidRPr="00252CEC" w:rsidRDefault="00C936AD" w:rsidP="00252CEC">
      <w:pPr>
        <w:spacing w:after="0" w:line="240" w:lineRule="auto"/>
        <w:ind w:left="741" w:hanging="741"/>
        <w:jc w:val="both"/>
        <w:rPr>
          <w:rFonts w:cstheme="minorHAnsi"/>
        </w:rPr>
      </w:pPr>
      <w:r w:rsidRPr="00252CEC">
        <w:rPr>
          <w:rFonts w:eastAsia="Arial" w:cstheme="minorHAnsi"/>
          <w:lang w:eastAsia="es-ES_tradnl"/>
        </w:rPr>
        <w:t>III.1.</w:t>
      </w:r>
      <w:r w:rsidRPr="00252CEC">
        <w:rPr>
          <w:rFonts w:eastAsia="Arial" w:cstheme="minorHAnsi"/>
          <w:lang w:eastAsia="es-ES_tradnl"/>
        </w:rPr>
        <w:tab/>
        <w:t>Se reconocen mutuamente la personalidad con la que comparecen a celebrar el presente acto.</w:t>
      </w:r>
    </w:p>
    <w:p w14:paraId="6E63E759" w14:textId="77777777" w:rsidR="00C936AD" w:rsidRPr="00252CEC" w:rsidRDefault="00C936AD" w:rsidP="00252CEC">
      <w:pPr>
        <w:spacing w:after="0" w:line="240" w:lineRule="auto"/>
        <w:ind w:right="333"/>
        <w:jc w:val="both"/>
        <w:rPr>
          <w:rFonts w:eastAsia="Arial" w:cstheme="minorHAnsi"/>
          <w:lang w:eastAsia="es-ES_tradnl"/>
        </w:rPr>
      </w:pPr>
    </w:p>
    <w:p w14:paraId="09AF212B" w14:textId="77777777" w:rsidR="00C920F6" w:rsidRPr="00252CEC" w:rsidRDefault="00C920F6" w:rsidP="00C920F6">
      <w:pPr>
        <w:spacing w:after="0" w:line="240" w:lineRule="auto"/>
        <w:ind w:left="705" w:right="49" w:hanging="705"/>
        <w:jc w:val="both"/>
        <w:rPr>
          <w:rFonts w:eastAsia="Arial" w:cstheme="minorHAnsi"/>
          <w:lang w:eastAsia="es-ES_tradnl"/>
        </w:rPr>
      </w:pPr>
      <w:r w:rsidRPr="00252CEC">
        <w:rPr>
          <w:rFonts w:eastAsia="Arial" w:cstheme="minorHAnsi"/>
          <w:lang w:eastAsia="es-ES_tradnl"/>
        </w:rPr>
        <w:t xml:space="preserve">III.2. </w:t>
      </w:r>
      <w:r w:rsidRPr="00252CEC">
        <w:rPr>
          <w:rFonts w:eastAsia="Arial" w:cstheme="minorHAnsi"/>
          <w:lang w:eastAsia="es-ES_tradnl"/>
        </w:rPr>
        <w:tab/>
        <w:t xml:space="preserve">Ambas partes reconocen que </w:t>
      </w:r>
      <w:r>
        <w:rPr>
          <w:rFonts w:eastAsia="Arial" w:cstheme="minorHAnsi"/>
          <w:lang w:eastAsia="es-ES_tradnl"/>
        </w:rPr>
        <w:t xml:space="preserve">el método de valuación del </w:t>
      </w:r>
      <w:r w:rsidRPr="00252CEC">
        <w:rPr>
          <w:rFonts w:eastAsia="Arial" w:cstheme="minorHAnsi"/>
          <w:lang w:eastAsia="es-ES_tradnl"/>
        </w:rPr>
        <w:t xml:space="preserve">presente contrato </w:t>
      </w:r>
      <w:r>
        <w:rPr>
          <w:rFonts w:eastAsia="Arial" w:cstheme="minorHAnsi"/>
          <w:b/>
          <w:lang w:eastAsia="es-ES_tradnl"/>
        </w:rPr>
        <w:t xml:space="preserve">por el uso de vehículo, </w:t>
      </w:r>
      <w:r w:rsidR="00475787">
        <w:rPr>
          <w:rFonts w:eastAsia="Arial" w:cstheme="minorHAnsi"/>
          <w:lang w:eastAsia="es-ES_tradnl"/>
        </w:rPr>
        <w:t>por un importe de $_________________( _________________________________________________00/</w:t>
      </w:r>
      <w:r w:rsidR="00475787" w:rsidRPr="00942CAB">
        <w:rPr>
          <w:rFonts w:eastAsia="Arial" w:cstheme="minorHAnsi"/>
          <w:lang w:eastAsia="es-ES_tradnl"/>
        </w:rPr>
        <w:t>100</w:t>
      </w:r>
      <w:r w:rsidRPr="00942CAB">
        <w:rPr>
          <w:rFonts w:eastAsia="Arial" w:cstheme="minorHAnsi"/>
          <w:lang w:eastAsia="es-ES_tradnl"/>
        </w:rPr>
        <w:t xml:space="preserve"> M.N.)</w:t>
      </w:r>
      <w:r w:rsidRPr="00252CEC">
        <w:rPr>
          <w:rFonts w:eastAsia="Arial" w:cstheme="minorHAnsi"/>
          <w:lang w:eastAsia="es-ES_tradnl"/>
        </w:rPr>
        <w:t xml:space="preserve"> en base a </w:t>
      </w:r>
      <w:r>
        <w:rPr>
          <w:rFonts w:eastAsia="Arial" w:cstheme="minorHAnsi"/>
          <w:lang w:eastAsia="es-ES_tradnl"/>
        </w:rPr>
        <w:t xml:space="preserve">las cotizaciones </w:t>
      </w:r>
      <w:r w:rsidRPr="00252CEC">
        <w:rPr>
          <w:rFonts w:eastAsia="Arial" w:cstheme="minorHAnsi"/>
          <w:lang w:eastAsia="es-ES_tradnl"/>
        </w:rPr>
        <w:t xml:space="preserve">expedidas por </w:t>
      </w:r>
      <w:r w:rsidR="008A17E8">
        <w:rPr>
          <w:rFonts w:eastAsia="Arial" w:cstheme="minorHAnsi"/>
          <w:lang w:eastAsia="es-ES_tradnl"/>
        </w:rPr>
        <w:t>:___________________________________________de fecha _______________________________________</w:t>
      </w:r>
      <w:r w:rsidR="008A17E8" w:rsidRPr="00942CAB">
        <w:rPr>
          <w:rFonts w:eastAsia="Arial" w:cstheme="minorHAnsi"/>
          <w:lang w:eastAsia="es-ES_tradnl"/>
        </w:rPr>
        <w:t>_</w:t>
      </w:r>
      <w:r w:rsidRPr="00942CAB">
        <w:rPr>
          <w:rFonts w:eastAsia="Arial" w:cstheme="minorHAnsi"/>
          <w:lang w:eastAsia="es-ES_tradnl"/>
        </w:rPr>
        <w:t>),</w:t>
      </w:r>
      <w:r w:rsidRPr="00252CEC">
        <w:rPr>
          <w:rFonts w:eastAsia="Arial" w:cstheme="minorHAnsi"/>
          <w:lang w:eastAsia="es-ES_tradnl"/>
        </w:rPr>
        <w:t xml:space="preserve"> única y exclusivamente con la finalidad de reportar contablemente el beneficio a la campaña correspondiente, no perdiendo por ello, el presente contrato su naturaleza de gratuidad.</w:t>
      </w:r>
    </w:p>
    <w:p w14:paraId="1E982E63" w14:textId="77777777" w:rsidR="0036417A" w:rsidRPr="00252CEC" w:rsidRDefault="0036417A" w:rsidP="00252CEC">
      <w:pPr>
        <w:spacing w:after="0" w:line="240" w:lineRule="auto"/>
        <w:ind w:left="705" w:right="49" w:hanging="705"/>
        <w:jc w:val="both"/>
        <w:rPr>
          <w:rFonts w:eastAsia="Arial" w:cstheme="minorHAnsi"/>
          <w:lang w:eastAsia="es-ES_tradnl"/>
        </w:rPr>
      </w:pPr>
    </w:p>
    <w:p w14:paraId="0C423028" w14:textId="77777777" w:rsidR="00942CAB" w:rsidRDefault="00942CAB" w:rsidP="00252CEC">
      <w:pPr>
        <w:spacing w:after="0" w:line="240" w:lineRule="auto"/>
        <w:jc w:val="center"/>
        <w:rPr>
          <w:rFonts w:eastAsia="Arial" w:cstheme="minorHAnsi"/>
          <w:b/>
          <w:lang w:eastAsia="es-ES_tradnl"/>
        </w:rPr>
      </w:pPr>
    </w:p>
    <w:p w14:paraId="055AD083" w14:textId="77777777" w:rsidR="00942CAB" w:rsidRDefault="00942CAB" w:rsidP="00252CEC">
      <w:pPr>
        <w:spacing w:after="0" w:line="240" w:lineRule="auto"/>
        <w:jc w:val="center"/>
        <w:rPr>
          <w:rFonts w:eastAsia="Arial" w:cstheme="minorHAnsi"/>
          <w:b/>
          <w:lang w:eastAsia="es-ES_tradnl"/>
        </w:rPr>
      </w:pPr>
    </w:p>
    <w:p w14:paraId="34CA9202" w14:textId="77777777" w:rsidR="00942CAB" w:rsidRDefault="00942CAB" w:rsidP="00252CEC">
      <w:pPr>
        <w:spacing w:after="0" w:line="240" w:lineRule="auto"/>
        <w:jc w:val="center"/>
        <w:rPr>
          <w:rFonts w:eastAsia="Arial" w:cstheme="minorHAnsi"/>
          <w:b/>
          <w:lang w:eastAsia="es-ES_tradnl"/>
        </w:rPr>
      </w:pPr>
    </w:p>
    <w:p w14:paraId="5194DA26" w14:textId="77777777" w:rsidR="00942CAB" w:rsidRDefault="00942CAB" w:rsidP="00252CEC">
      <w:pPr>
        <w:spacing w:after="0" w:line="240" w:lineRule="auto"/>
        <w:jc w:val="center"/>
        <w:rPr>
          <w:rFonts w:eastAsia="Arial" w:cstheme="minorHAnsi"/>
          <w:b/>
          <w:lang w:eastAsia="es-ES_tradnl"/>
        </w:rPr>
      </w:pPr>
    </w:p>
    <w:p w14:paraId="4B43C9E1" w14:textId="77777777" w:rsidR="00942CAB" w:rsidRDefault="00942CAB" w:rsidP="00252CEC">
      <w:pPr>
        <w:spacing w:after="0" w:line="240" w:lineRule="auto"/>
        <w:jc w:val="center"/>
        <w:rPr>
          <w:rFonts w:eastAsia="Arial" w:cstheme="minorHAnsi"/>
          <w:b/>
          <w:lang w:eastAsia="es-ES_tradnl"/>
        </w:rPr>
      </w:pPr>
    </w:p>
    <w:p w14:paraId="7F9BD8A6" w14:textId="77777777" w:rsidR="00942CAB" w:rsidRDefault="00942CAB" w:rsidP="00252CEC">
      <w:pPr>
        <w:spacing w:after="0" w:line="240" w:lineRule="auto"/>
        <w:jc w:val="center"/>
        <w:rPr>
          <w:rFonts w:eastAsia="Arial" w:cstheme="minorHAnsi"/>
          <w:b/>
          <w:lang w:eastAsia="es-ES_tradnl"/>
        </w:rPr>
      </w:pPr>
    </w:p>
    <w:p w14:paraId="7F0B7B11" w14:textId="77777777" w:rsidR="00942CAB" w:rsidRDefault="00942CAB" w:rsidP="00252CEC">
      <w:pPr>
        <w:spacing w:after="0" w:line="240" w:lineRule="auto"/>
        <w:jc w:val="center"/>
        <w:rPr>
          <w:rFonts w:eastAsia="Arial" w:cstheme="minorHAnsi"/>
          <w:b/>
          <w:lang w:eastAsia="es-ES_tradnl"/>
        </w:rPr>
      </w:pPr>
    </w:p>
    <w:p w14:paraId="3E671DE2" w14:textId="77777777" w:rsidR="00942CAB" w:rsidRDefault="00942CAB" w:rsidP="00252CEC">
      <w:pPr>
        <w:spacing w:after="0" w:line="240" w:lineRule="auto"/>
        <w:jc w:val="center"/>
        <w:rPr>
          <w:rFonts w:eastAsia="Arial" w:cstheme="minorHAnsi"/>
          <w:b/>
          <w:lang w:eastAsia="es-ES_tradnl"/>
        </w:rPr>
      </w:pPr>
    </w:p>
    <w:p w14:paraId="4F38558B" w14:textId="767D4258" w:rsidR="00C936AD" w:rsidRPr="00252CEC" w:rsidRDefault="00C936AD" w:rsidP="00252CEC">
      <w:pPr>
        <w:spacing w:after="0" w:line="240" w:lineRule="auto"/>
        <w:jc w:val="center"/>
        <w:rPr>
          <w:rFonts w:eastAsia="Arial" w:cstheme="minorHAnsi"/>
          <w:b/>
          <w:lang w:eastAsia="es-ES_tradnl"/>
        </w:rPr>
      </w:pPr>
      <w:r w:rsidRPr="00252CEC">
        <w:rPr>
          <w:rFonts w:eastAsia="Arial" w:cstheme="minorHAnsi"/>
          <w:b/>
          <w:lang w:eastAsia="es-ES_tradnl"/>
        </w:rPr>
        <w:t>CLÁUSULAS</w:t>
      </w:r>
    </w:p>
    <w:p w14:paraId="3F369D92" w14:textId="77777777" w:rsidR="00C936AD" w:rsidRDefault="00C936AD" w:rsidP="00252CEC">
      <w:pPr>
        <w:spacing w:after="0" w:line="240" w:lineRule="auto"/>
        <w:jc w:val="both"/>
        <w:rPr>
          <w:rFonts w:eastAsia="Arial" w:cstheme="minorHAnsi"/>
          <w:b/>
          <w:lang w:eastAsia="es-ES_tradnl"/>
        </w:rPr>
      </w:pPr>
    </w:p>
    <w:p w14:paraId="2D47CF58" w14:textId="69282963" w:rsidR="000F6C74" w:rsidRPr="00252CEC" w:rsidRDefault="00C936AD" w:rsidP="000F6C74">
      <w:pPr>
        <w:spacing w:after="0" w:line="240" w:lineRule="auto"/>
        <w:jc w:val="both"/>
        <w:rPr>
          <w:rFonts w:eastAsia="Arial" w:cstheme="minorHAnsi"/>
          <w:b/>
          <w:lang w:val="es-ES" w:eastAsia="es-ES_tradnl"/>
        </w:rPr>
      </w:pPr>
      <w:r w:rsidRPr="00252CEC">
        <w:rPr>
          <w:rFonts w:eastAsia="Arial" w:cstheme="minorHAnsi"/>
          <w:b/>
          <w:lang w:eastAsia="es-ES_tradnl"/>
        </w:rPr>
        <w:t xml:space="preserve">PRIMERA. DEL OBJETO DEL </w:t>
      </w:r>
      <w:r w:rsidR="00F8384B" w:rsidRPr="00252CEC">
        <w:rPr>
          <w:rFonts w:eastAsia="Arial" w:cstheme="minorHAnsi"/>
          <w:b/>
          <w:lang w:eastAsia="es-ES_tradnl"/>
        </w:rPr>
        <w:t>CONTRATO. -</w:t>
      </w:r>
      <w:r w:rsidRPr="00252CEC">
        <w:rPr>
          <w:rFonts w:eastAsia="Arial" w:cstheme="minorHAnsi"/>
          <w:b/>
          <w:lang w:eastAsia="es-ES_tradnl"/>
        </w:rPr>
        <w:t xml:space="preserve"> </w:t>
      </w:r>
      <w:r w:rsidRPr="00252CEC">
        <w:rPr>
          <w:rFonts w:eastAsia="Arial" w:cstheme="minorHAnsi"/>
          <w:b/>
          <w:bCs/>
          <w:lang w:val="es-ES" w:eastAsia="es-ES_tradnl"/>
        </w:rPr>
        <w:t xml:space="preserve">“EL COMODANTE” </w:t>
      </w:r>
      <w:r w:rsidRPr="00252CEC">
        <w:rPr>
          <w:rFonts w:eastAsia="Arial" w:cstheme="minorHAnsi"/>
          <w:lang w:val="es-ES" w:eastAsia="es-ES_tradnl"/>
        </w:rPr>
        <w:t xml:space="preserve">expresa su deseo de otorgar en comodato a </w:t>
      </w:r>
      <w:r w:rsidRPr="00252CEC">
        <w:rPr>
          <w:rFonts w:eastAsia="Arial" w:cstheme="minorHAnsi"/>
          <w:b/>
          <w:bCs/>
          <w:lang w:val="es-ES" w:eastAsia="es-ES_tradnl"/>
        </w:rPr>
        <w:t>“EL COMODATARIO”</w:t>
      </w:r>
      <w:r w:rsidRPr="00252CEC">
        <w:rPr>
          <w:rFonts w:eastAsia="Arial" w:cstheme="minorHAnsi"/>
          <w:lang w:val="es-ES" w:eastAsia="es-ES_tradnl"/>
        </w:rPr>
        <w:t xml:space="preserve"> el bien i</w:t>
      </w:r>
      <w:r w:rsidR="00C920F6">
        <w:rPr>
          <w:rFonts w:eastAsia="Arial" w:cstheme="minorHAnsi"/>
          <w:lang w:val="es-ES" w:eastAsia="es-ES_tradnl"/>
        </w:rPr>
        <w:t>dentificado en la declaración I</w:t>
      </w:r>
      <w:r w:rsidRPr="00252CEC">
        <w:rPr>
          <w:rFonts w:eastAsia="Arial" w:cstheme="minorHAnsi"/>
          <w:lang w:val="es-ES" w:eastAsia="es-ES_tradnl"/>
        </w:rPr>
        <w:t>.</w:t>
      </w:r>
      <w:r w:rsidR="00C920F6">
        <w:rPr>
          <w:rFonts w:eastAsia="Arial" w:cstheme="minorHAnsi"/>
          <w:lang w:val="es-ES" w:eastAsia="es-ES_tradnl"/>
        </w:rPr>
        <w:t>4</w:t>
      </w:r>
      <w:r w:rsidRPr="00252CEC">
        <w:rPr>
          <w:rFonts w:eastAsia="Arial" w:cstheme="minorHAnsi"/>
          <w:lang w:val="es-ES" w:eastAsia="es-ES_tradnl"/>
        </w:rPr>
        <w:t xml:space="preserve">, a fin de que se use conforme a su naturaleza, </w:t>
      </w:r>
      <w:r w:rsidR="000F6C74" w:rsidRPr="00252CEC">
        <w:rPr>
          <w:rFonts w:eastAsia="Arial" w:cstheme="minorHAnsi"/>
          <w:lang w:val="es-ES" w:eastAsia="es-ES_tradnl"/>
        </w:rPr>
        <w:t>para la realización de activid</w:t>
      </w:r>
      <w:r w:rsidR="000F6C74">
        <w:rPr>
          <w:rFonts w:eastAsia="Arial" w:cstheme="minorHAnsi"/>
          <w:lang w:val="es-ES" w:eastAsia="es-ES_tradnl"/>
        </w:rPr>
        <w:t>ades de la campaña del candidato a</w:t>
      </w:r>
      <w:r w:rsidR="001D6E61">
        <w:rPr>
          <w:rFonts w:eastAsia="Arial" w:cstheme="minorHAnsi"/>
          <w:lang w:val="es-ES" w:eastAsia="es-ES_tradnl"/>
        </w:rPr>
        <w:t>:</w:t>
      </w:r>
      <w:r w:rsidR="000F6C74">
        <w:rPr>
          <w:rFonts w:eastAsia="Arial" w:cstheme="minorHAnsi"/>
          <w:lang w:val="es-ES" w:eastAsia="es-ES_tradnl"/>
        </w:rPr>
        <w:t xml:space="preserve"> </w:t>
      </w:r>
      <w:r w:rsidR="00475787">
        <w:rPr>
          <w:rFonts w:eastAsia="Arial" w:cstheme="minorHAnsi"/>
          <w:lang w:val="es-ES" w:eastAsia="es-ES_tradnl"/>
        </w:rPr>
        <w:t>_____________________</w:t>
      </w:r>
      <w:r w:rsidR="000B7DAF">
        <w:rPr>
          <w:rFonts w:eastAsia="Arial" w:cstheme="minorHAnsi"/>
          <w:lang w:val="es-ES" w:eastAsia="es-ES_tradnl"/>
        </w:rPr>
        <w:t>_____</w:t>
      </w:r>
      <w:r w:rsidR="00475787">
        <w:rPr>
          <w:rFonts w:eastAsia="Arial" w:cstheme="minorHAnsi"/>
          <w:lang w:val="es-ES" w:eastAsia="es-ES_tradnl"/>
        </w:rPr>
        <w:t>_____</w:t>
      </w:r>
      <w:r w:rsidR="000B7DAF">
        <w:rPr>
          <w:rFonts w:eastAsia="Arial" w:cstheme="minorHAnsi"/>
          <w:lang w:val="es-ES" w:eastAsia="es-ES_tradnl"/>
        </w:rPr>
        <w:t xml:space="preserve"> del municipio de: </w:t>
      </w:r>
      <w:r w:rsidR="00475787">
        <w:rPr>
          <w:rFonts w:eastAsia="Arial" w:cstheme="minorHAnsi"/>
          <w:lang w:val="es-ES" w:eastAsia="es-ES_tradnl"/>
        </w:rPr>
        <w:t>_______________________</w:t>
      </w:r>
      <w:r w:rsidR="000F6C74">
        <w:rPr>
          <w:rFonts w:eastAsia="Arial" w:cstheme="minorHAnsi"/>
          <w:lang w:val="es-ES" w:eastAsia="es-ES_tradnl"/>
        </w:rPr>
        <w:t xml:space="preserve">, correspondiente al </w:t>
      </w:r>
      <w:r w:rsidR="00475787">
        <w:rPr>
          <w:rFonts w:eastAsia="Arial" w:cstheme="minorHAnsi"/>
          <w:lang w:val="es-ES" w:eastAsia="es-ES_tradnl"/>
        </w:rPr>
        <w:t xml:space="preserve">ESTADO DE </w:t>
      </w:r>
      <w:r w:rsidR="000B3137">
        <w:rPr>
          <w:rFonts w:eastAsia="Arial" w:cstheme="minorHAnsi"/>
          <w:lang w:val="es-ES" w:eastAsia="es-ES_tradnl"/>
        </w:rPr>
        <w:t>CHIAPAS, en</w:t>
      </w:r>
      <w:r w:rsidR="000F6C74" w:rsidRPr="0011489C">
        <w:rPr>
          <w:rFonts w:eastAsia="Arial" w:cstheme="minorHAnsi"/>
          <w:lang w:val="es-ES" w:eastAsia="es-ES_tradnl"/>
        </w:rPr>
        <w:t xml:space="preserve"> el marc</w:t>
      </w:r>
      <w:r w:rsidR="0011489C" w:rsidRPr="0011489C">
        <w:rPr>
          <w:rFonts w:eastAsia="Arial" w:cstheme="minorHAnsi"/>
          <w:lang w:val="es-ES" w:eastAsia="es-ES_tradnl"/>
        </w:rPr>
        <w:t xml:space="preserve">o del Proceso Electoral </w:t>
      </w:r>
      <w:r w:rsidR="00942CAB">
        <w:rPr>
          <w:rFonts w:eastAsia="Arial" w:cstheme="minorHAnsi"/>
          <w:lang w:val="es-ES" w:eastAsia="es-ES_tradnl"/>
        </w:rPr>
        <w:t xml:space="preserve">Local </w:t>
      </w:r>
      <w:r w:rsidR="00BA0990">
        <w:rPr>
          <w:rFonts w:eastAsia="Arial" w:cstheme="minorHAnsi"/>
          <w:lang w:val="es-ES" w:eastAsia="es-ES_tradnl"/>
        </w:rPr>
        <w:t>2021</w:t>
      </w:r>
      <w:r w:rsidR="000F6C74" w:rsidRPr="0011489C">
        <w:rPr>
          <w:rFonts w:eastAsia="Arial" w:cstheme="minorHAnsi"/>
          <w:lang w:val="es-ES" w:eastAsia="es-ES_tradnl"/>
        </w:rPr>
        <w:t>.</w:t>
      </w:r>
    </w:p>
    <w:p w14:paraId="36EA2CA0" w14:textId="77777777" w:rsidR="00C936AD" w:rsidRDefault="00C936AD" w:rsidP="00252CEC">
      <w:pPr>
        <w:spacing w:after="0" w:line="240" w:lineRule="auto"/>
        <w:jc w:val="both"/>
        <w:rPr>
          <w:rFonts w:eastAsia="Arial" w:cstheme="minorHAnsi"/>
          <w:lang w:eastAsia="es-ES_tradnl"/>
        </w:rPr>
      </w:pPr>
    </w:p>
    <w:p w14:paraId="50BEBECE" w14:textId="77777777" w:rsidR="00C936AD" w:rsidRPr="00252CEC" w:rsidRDefault="00C936AD" w:rsidP="00252CEC">
      <w:pPr>
        <w:spacing w:after="0" w:line="240" w:lineRule="auto"/>
        <w:jc w:val="both"/>
        <w:rPr>
          <w:rFonts w:eastAsia="Arial" w:cstheme="minorHAnsi"/>
          <w:lang w:val="es-ES" w:eastAsia="es-ES_tradnl"/>
        </w:rPr>
      </w:pPr>
      <w:r w:rsidRPr="00252CEC">
        <w:rPr>
          <w:rFonts w:eastAsia="Arial" w:cstheme="minorHAnsi"/>
          <w:b/>
          <w:lang w:eastAsia="es-ES_tradnl"/>
        </w:rPr>
        <w:t>SEGUNDA. ENTREGA DEL BIEN.</w:t>
      </w:r>
      <w:r w:rsidR="00252CEC">
        <w:rPr>
          <w:rFonts w:eastAsia="Arial" w:cstheme="minorHAnsi"/>
          <w:b/>
          <w:lang w:eastAsia="es-ES_tradnl"/>
        </w:rPr>
        <w:t xml:space="preserve"> </w:t>
      </w:r>
      <w:r w:rsidRPr="00252CEC">
        <w:rPr>
          <w:rFonts w:eastAsia="Arial" w:cstheme="minorHAnsi"/>
          <w:b/>
          <w:lang w:eastAsia="es-ES_tradnl"/>
        </w:rPr>
        <w:t xml:space="preserve">- </w:t>
      </w:r>
      <w:r w:rsidRPr="00252CEC">
        <w:rPr>
          <w:rFonts w:eastAsia="Arial" w:cstheme="minorHAnsi"/>
          <w:b/>
          <w:bCs/>
          <w:lang w:val="es-ES" w:eastAsia="es-ES_tradnl"/>
        </w:rPr>
        <w:t>“EL COMODANTE</w:t>
      </w:r>
      <w:r w:rsidRPr="00252CEC">
        <w:rPr>
          <w:rFonts w:eastAsia="Arial" w:cstheme="minorHAnsi"/>
          <w:b/>
          <w:lang w:val="es-ES" w:eastAsia="es-ES_tradnl"/>
        </w:rPr>
        <w:t>”</w:t>
      </w:r>
      <w:r w:rsidRPr="00252CEC">
        <w:rPr>
          <w:rFonts w:eastAsia="Arial" w:cstheme="minorHAnsi"/>
          <w:lang w:val="es-ES" w:eastAsia="es-ES_tradnl"/>
        </w:rPr>
        <w:t xml:space="preserve"> entrega a </w:t>
      </w:r>
      <w:r w:rsidRPr="00252CEC">
        <w:rPr>
          <w:rFonts w:eastAsia="Arial" w:cstheme="minorHAnsi"/>
          <w:b/>
          <w:bCs/>
          <w:lang w:val="es-ES" w:eastAsia="es-ES_tradnl"/>
        </w:rPr>
        <w:t>“EL COMODATARIO”</w:t>
      </w:r>
      <w:r w:rsidRPr="00252CEC">
        <w:rPr>
          <w:rFonts w:eastAsia="Arial" w:cstheme="minorHAnsi"/>
          <w:lang w:val="es-ES" w:eastAsia="es-ES_tradnl"/>
        </w:rPr>
        <w:t xml:space="preserve"> al inicio de la vigencia del presente, el bien objeto de este contrato en el estado y uso en que se encuentra y este último lo recibe en dichas condiciones a su entera satisfacción.</w:t>
      </w:r>
    </w:p>
    <w:p w14:paraId="40AAC605" w14:textId="77777777" w:rsidR="001038C7" w:rsidRPr="00252CEC" w:rsidRDefault="001038C7" w:rsidP="00252CEC">
      <w:pPr>
        <w:spacing w:after="0" w:line="240" w:lineRule="auto"/>
        <w:jc w:val="both"/>
        <w:rPr>
          <w:rFonts w:eastAsia="Arial" w:cstheme="minorHAnsi"/>
          <w:lang w:eastAsia="es-ES_tradnl"/>
        </w:rPr>
      </w:pPr>
    </w:p>
    <w:p w14:paraId="0FE076C3" w14:textId="77777777" w:rsidR="000B3137" w:rsidRDefault="000B3137" w:rsidP="00252CEC">
      <w:pPr>
        <w:spacing w:after="0" w:line="240" w:lineRule="auto"/>
        <w:jc w:val="both"/>
        <w:rPr>
          <w:rFonts w:eastAsia="Arial" w:cstheme="minorHAnsi"/>
          <w:b/>
          <w:lang w:eastAsia="es-ES_tradnl"/>
        </w:rPr>
      </w:pPr>
    </w:p>
    <w:p w14:paraId="6B740E8F" w14:textId="77777777" w:rsidR="000B3137" w:rsidRDefault="000B3137" w:rsidP="00252CEC">
      <w:pPr>
        <w:spacing w:after="0" w:line="240" w:lineRule="auto"/>
        <w:jc w:val="both"/>
        <w:rPr>
          <w:rFonts w:eastAsia="Arial" w:cstheme="minorHAnsi"/>
          <w:b/>
          <w:lang w:eastAsia="es-ES_tradnl"/>
        </w:rPr>
      </w:pPr>
    </w:p>
    <w:p w14:paraId="10C824A5" w14:textId="77777777" w:rsidR="000B3137" w:rsidRDefault="000B3137" w:rsidP="00252CEC">
      <w:pPr>
        <w:spacing w:after="0" w:line="240" w:lineRule="auto"/>
        <w:jc w:val="both"/>
        <w:rPr>
          <w:rFonts w:eastAsia="Arial" w:cstheme="minorHAnsi"/>
          <w:b/>
          <w:lang w:eastAsia="es-ES_tradnl"/>
        </w:rPr>
      </w:pPr>
    </w:p>
    <w:p w14:paraId="503467B5" w14:textId="77777777" w:rsidR="000B3137" w:rsidRDefault="000B3137" w:rsidP="00252CEC">
      <w:pPr>
        <w:spacing w:after="0" w:line="240" w:lineRule="auto"/>
        <w:jc w:val="both"/>
        <w:rPr>
          <w:rFonts w:eastAsia="Arial" w:cstheme="minorHAnsi"/>
          <w:b/>
          <w:lang w:eastAsia="es-ES_tradnl"/>
        </w:rPr>
      </w:pPr>
    </w:p>
    <w:p w14:paraId="727B77D8" w14:textId="6932780D" w:rsidR="00C936AD" w:rsidRPr="00252CEC" w:rsidRDefault="00C936AD" w:rsidP="00252CEC">
      <w:pPr>
        <w:spacing w:after="0" w:line="240" w:lineRule="auto"/>
        <w:jc w:val="both"/>
        <w:rPr>
          <w:rFonts w:eastAsia="Arial" w:cstheme="minorHAnsi"/>
          <w:lang w:val="es-ES" w:eastAsia="es-ES_tradnl"/>
        </w:rPr>
      </w:pPr>
      <w:r w:rsidRPr="00252CEC">
        <w:rPr>
          <w:rFonts w:eastAsia="Arial" w:cstheme="minorHAnsi"/>
          <w:b/>
          <w:lang w:eastAsia="es-ES_tradnl"/>
        </w:rPr>
        <w:t>TERCERA.</w:t>
      </w:r>
      <w:r w:rsidR="00252CEC">
        <w:rPr>
          <w:rFonts w:eastAsia="Arial" w:cstheme="minorHAnsi"/>
          <w:b/>
          <w:lang w:eastAsia="es-ES_tradnl"/>
        </w:rPr>
        <w:t xml:space="preserve"> </w:t>
      </w:r>
      <w:r w:rsidRPr="00252CEC">
        <w:rPr>
          <w:rFonts w:eastAsia="Arial" w:cstheme="minorHAnsi"/>
          <w:b/>
          <w:lang w:eastAsia="es-ES_tradnl"/>
        </w:rPr>
        <w:t>- OBLIGACIONES DEL COMODATARIO.</w:t>
      </w:r>
      <w:r w:rsidR="00252CEC">
        <w:rPr>
          <w:rFonts w:eastAsia="Arial" w:cstheme="minorHAnsi"/>
          <w:b/>
          <w:lang w:eastAsia="es-ES_tradnl"/>
        </w:rPr>
        <w:t xml:space="preserve"> </w:t>
      </w:r>
      <w:r w:rsidRPr="00252CEC">
        <w:rPr>
          <w:rFonts w:eastAsia="Arial" w:cstheme="minorHAnsi"/>
          <w:b/>
          <w:lang w:eastAsia="es-ES_tradnl"/>
        </w:rPr>
        <w:t>-</w:t>
      </w:r>
      <w:r w:rsidRPr="00252CEC">
        <w:rPr>
          <w:rFonts w:eastAsia="Batang" w:cstheme="minorHAnsi"/>
          <w:bCs/>
          <w:lang w:val="es-ES" w:eastAsia="es-ES"/>
        </w:rPr>
        <w:t xml:space="preserve"> </w:t>
      </w:r>
      <w:r w:rsidRPr="00252CEC">
        <w:rPr>
          <w:rFonts w:eastAsia="Arial" w:cstheme="minorHAnsi"/>
          <w:b/>
          <w:bCs/>
          <w:lang w:val="es-ES" w:eastAsia="es-ES_tradnl"/>
        </w:rPr>
        <w:t>“El COMODATARIO”</w:t>
      </w:r>
      <w:r w:rsidRPr="00252CEC">
        <w:rPr>
          <w:rFonts w:eastAsia="Arial" w:cstheme="minorHAnsi"/>
          <w:b/>
          <w:lang w:val="es-ES" w:eastAsia="es-ES_tradnl"/>
        </w:rPr>
        <w:t xml:space="preserve"> </w:t>
      </w:r>
      <w:r w:rsidRPr="00252CEC">
        <w:rPr>
          <w:rFonts w:eastAsia="Arial" w:cstheme="minorHAnsi"/>
          <w:lang w:val="es-ES" w:eastAsia="es-ES_tradnl"/>
        </w:rPr>
        <w:t>se obliga respecto del bien objeto del presente contrato a:</w:t>
      </w:r>
    </w:p>
    <w:p w14:paraId="05B184FF" w14:textId="77777777" w:rsidR="00C936AD" w:rsidRPr="00252CEC" w:rsidRDefault="00C936AD" w:rsidP="00252CEC">
      <w:pPr>
        <w:spacing w:after="0" w:line="240" w:lineRule="auto"/>
        <w:jc w:val="both"/>
        <w:rPr>
          <w:rFonts w:eastAsia="Arial" w:cstheme="minorHAnsi"/>
          <w:lang w:eastAsia="es-ES_tradnl"/>
        </w:rPr>
      </w:pPr>
    </w:p>
    <w:p w14:paraId="0647D0EE" w14:textId="77777777" w:rsidR="00C936AD" w:rsidRPr="00252CEC" w:rsidRDefault="00C936AD" w:rsidP="00252CEC">
      <w:pPr>
        <w:spacing w:after="0" w:line="240" w:lineRule="auto"/>
        <w:ind w:left="705"/>
        <w:jc w:val="both"/>
        <w:rPr>
          <w:rFonts w:eastAsia="Arial" w:cstheme="minorHAnsi"/>
          <w:lang w:eastAsia="es-ES_tradnl"/>
        </w:rPr>
      </w:pPr>
      <w:r w:rsidRPr="00252CEC">
        <w:rPr>
          <w:rFonts w:eastAsia="Arial" w:cstheme="minorHAnsi"/>
          <w:lang w:eastAsia="es-ES_tradnl"/>
        </w:rPr>
        <w:t>1.- Una vez recibido, darle el uso adecuado a su naturaleza y exclusivamente para cumplir de manera directa e inmediata con el fin establecido en la Cláusula primera de este contrato;</w:t>
      </w:r>
    </w:p>
    <w:p w14:paraId="0C26E6F9" w14:textId="77777777" w:rsidR="00C936AD" w:rsidRPr="00252CEC" w:rsidRDefault="00C936AD" w:rsidP="00252CEC">
      <w:pPr>
        <w:spacing w:after="0" w:line="240" w:lineRule="auto"/>
        <w:ind w:left="705"/>
        <w:jc w:val="both"/>
        <w:rPr>
          <w:rFonts w:eastAsia="Arial" w:cstheme="minorHAnsi"/>
          <w:lang w:eastAsia="es-ES_tradnl"/>
        </w:rPr>
      </w:pPr>
    </w:p>
    <w:p w14:paraId="4B778DE3" w14:textId="77777777" w:rsidR="00C936AD" w:rsidRPr="00252CEC" w:rsidRDefault="00C936AD" w:rsidP="00252CEC">
      <w:pPr>
        <w:spacing w:after="0" w:line="240" w:lineRule="auto"/>
        <w:ind w:left="705"/>
        <w:jc w:val="both"/>
        <w:rPr>
          <w:rFonts w:eastAsia="Arial" w:cstheme="minorHAnsi"/>
          <w:lang w:eastAsia="es-ES_tradnl"/>
        </w:rPr>
      </w:pPr>
      <w:r w:rsidRPr="00252CEC">
        <w:rPr>
          <w:rFonts w:eastAsia="Arial" w:cstheme="minorHAnsi"/>
          <w:lang w:eastAsia="es-ES_tradnl"/>
        </w:rPr>
        <w:t xml:space="preserve">2.- Una vez vencido el plazo de vigencia, a devolver a </w:t>
      </w:r>
      <w:r w:rsidRPr="00252CEC">
        <w:rPr>
          <w:rFonts w:eastAsia="Arial" w:cstheme="minorHAnsi"/>
          <w:b/>
          <w:lang w:eastAsia="es-ES_tradnl"/>
        </w:rPr>
        <w:t>“EL COMODANTE”</w:t>
      </w:r>
      <w:r w:rsidRPr="00252CEC">
        <w:rPr>
          <w:rFonts w:eastAsia="Arial" w:cstheme="minorHAnsi"/>
          <w:lang w:eastAsia="es-ES_tradnl"/>
        </w:rPr>
        <w:t>, el bien dado en comodato en el estado en que se encuentre por el uso normal del mismo.</w:t>
      </w:r>
    </w:p>
    <w:p w14:paraId="448B167B" w14:textId="77777777" w:rsidR="00C936AD" w:rsidRPr="00252CEC" w:rsidRDefault="00C936AD" w:rsidP="00252CEC">
      <w:pPr>
        <w:spacing w:after="0" w:line="240" w:lineRule="auto"/>
        <w:jc w:val="both"/>
        <w:rPr>
          <w:rFonts w:eastAsia="Arial" w:cstheme="minorHAnsi"/>
          <w:b/>
          <w:lang w:eastAsia="es-ES_tradnl"/>
        </w:rPr>
      </w:pPr>
    </w:p>
    <w:p w14:paraId="26EA3E6F" w14:textId="77777777" w:rsidR="00C936AD" w:rsidRPr="00252CEC" w:rsidRDefault="00C936AD" w:rsidP="00252CEC">
      <w:pPr>
        <w:spacing w:after="0" w:line="240" w:lineRule="auto"/>
        <w:jc w:val="both"/>
        <w:rPr>
          <w:rFonts w:eastAsia="Arial" w:cstheme="minorHAnsi"/>
          <w:lang w:eastAsia="es-ES_tradnl"/>
        </w:rPr>
      </w:pPr>
      <w:r w:rsidRPr="00252CEC">
        <w:rPr>
          <w:rFonts w:eastAsia="Arial" w:cstheme="minorHAnsi"/>
          <w:b/>
          <w:lang w:eastAsia="es-ES_tradnl"/>
        </w:rPr>
        <w:t>CUARTA.</w:t>
      </w:r>
      <w:r w:rsidR="00252CEC">
        <w:rPr>
          <w:rFonts w:eastAsia="Arial" w:cstheme="minorHAnsi"/>
          <w:b/>
          <w:lang w:eastAsia="es-ES_tradnl"/>
        </w:rPr>
        <w:t xml:space="preserve"> </w:t>
      </w:r>
      <w:r w:rsidRPr="00252CEC">
        <w:rPr>
          <w:rFonts w:eastAsia="Arial" w:cstheme="minorHAnsi"/>
          <w:b/>
          <w:lang w:eastAsia="es-ES_tradnl"/>
        </w:rPr>
        <w:t>- GASTOS ORDINARIOS.</w:t>
      </w:r>
      <w:r w:rsidR="00252CEC">
        <w:rPr>
          <w:rFonts w:eastAsia="Arial" w:cstheme="minorHAnsi"/>
          <w:b/>
          <w:lang w:eastAsia="es-ES_tradnl"/>
        </w:rPr>
        <w:t xml:space="preserve"> </w:t>
      </w:r>
      <w:r w:rsidRPr="00252CEC">
        <w:rPr>
          <w:rFonts w:eastAsia="Arial" w:cstheme="minorHAnsi"/>
          <w:b/>
          <w:lang w:eastAsia="es-ES_tradnl"/>
        </w:rPr>
        <w:t xml:space="preserve">- </w:t>
      </w:r>
      <w:r w:rsidRPr="00252CEC">
        <w:rPr>
          <w:rFonts w:eastAsia="Arial" w:cstheme="minorHAnsi"/>
          <w:lang w:eastAsia="es-ES_tradnl"/>
        </w:rPr>
        <w:t xml:space="preserve">Los contratantes convienen, que los gastos ordinarios </w:t>
      </w:r>
      <w:r w:rsidR="0011489C">
        <w:rPr>
          <w:rFonts w:eastAsia="Arial" w:cstheme="minorHAnsi"/>
          <w:lang w:eastAsia="es-ES_tradnl"/>
        </w:rPr>
        <w:t xml:space="preserve">y de reparación, </w:t>
      </w:r>
      <w:r w:rsidRPr="00252CEC">
        <w:rPr>
          <w:rFonts w:eastAsia="Arial" w:cstheme="minorHAnsi"/>
          <w:lang w:eastAsia="es-ES_tradnl"/>
        </w:rPr>
        <w:t xml:space="preserve">generados del uso respectivo del bien otorgado en comodato, serán a cargo de </w:t>
      </w:r>
      <w:r w:rsidRPr="00252CEC">
        <w:rPr>
          <w:rFonts w:eastAsia="Arial" w:cstheme="minorHAnsi"/>
          <w:b/>
          <w:lang w:eastAsia="es-ES_tradnl"/>
        </w:rPr>
        <w:t>“EL COMODATARIO”</w:t>
      </w:r>
      <w:r w:rsidRPr="00252CEC">
        <w:rPr>
          <w:rFonts w:eastAsia="Arial" w:cstheme="minorHAnsi"/>
          <w:lang w:eastAsia="es-ES_tradnl"/>
        </w:rPr>
        <w:t>.</w:t>
      </w:r>
    </w:p>
    <w:p w14:paraId="0369E253" w14:textId="77777777" w:rsidR="00C936AD" w:rsidRDefault="00C936AD" w:rsidP="00252CEC">
      <w:pPr>
        <w:spacing w:after="0" w:line="240" w:lineRule="auto"/>
        <w:jc w:val="both"/>
        <w:rPr>
          <w:rFonts w:eastAsia="Arial" w:cstheme="minorHAnsi"/>
          <w:lang w:eastAsia="es-ES_tradnl"/>
        </w:rPr>
      </w:pPr>
    </w:p>
    <w:p w14:paraId="101C2DE5" w14:textId="4C94A205" w:rsidR="00C936AD" w:rsidRPr="00252CEC" w:rsidRDefault="00F8384B" w:rsidP="00252CEC">
      <w:pPr>
        <w:spacing w:after="0" w:line="240" w:lineRule="auto"/>
        <w:jc w:val="both"/>
        <w:rPr>
          <w:rFonts w:eastAsia="Arial" w:cstheme="minorHAnsi"/>
          <w:lang w:eastAsia="es-ES_tradnl"/>
        </w:rPr>
      </w:pPr>
      <w:r w:rsidRPr="00252CEC">
        <w:rPr>
          <w:rFonts w:eastAsia="Arial" w:cstheme="minorHAnsi"/>
          <w:b/>
          <w:lang w:eastAsia="es-ES_tradnl"/>
        </w:rPr>
        <w:t>QUINTA. -</w:t>
      </w:r>
      <w:r w:rsidR="00C936AD" w:rsidRPr="00252CEC">
        <w:rPr>
          <w:rFonts w:eastAsia="Arial" w:cstheme="minorHAnsi"/>
          <w:b/>
          <w:lang w:eastAsia="es-ES_tradnl"/>
        </w:rPr>
        <w:t xml:space="preserve"> VIGENCIA DEL </w:t>
      </w:r>
      <w:r w:rsidRPr="00252CEC">
        <w:rPr>
          <w:rFonts w:eastAsia="Arial" w:cstheme="minorHAnsi"/>
          <w:b/>
          <w:lang w:eastAsia="es-ES_tradnl"/>
        </w:rPr>
        <w:t>COMODATO. -</w:t>
      </w:r>
      <w:r w:rsidR="00C936AD" w:rsidRPr="00252CEC">
        <w:rPr>
          <w:rFonts w:eastAsia="Arial" w:cstheme="minorHAnsi"/>
          <w:lang w:eastAsia="es-ES_tradnl"/>
        </w:rPr>
        <w:t xml:space="preserve"> La vigencia de este instrumen</w:t>
      </w:r>
      <w:r w:rsidR="00475787">
        <w:rPr>
          <w:rFonts w:eastAsia="Arial" w:cstheme="minorHAnsi"/>
          <w:lang w:eastAsia="es-ES_tradnl"/>
        </w:rPr>
        <w:t>to es por el período comprendido</w:t>
      </w:r>
      <w:r w:rsidR="00C936AD" w:rsidRPr="00252CEC">
        <w:rPr>
          <w:rFonts w:eastAsia="Arial" w:cstheme="minorHAnsi"/>
          <w:lang w:eastAsia="es-ES_tradnl"/>
        </w:rPr>
        <w:t xml:space="preserve"> del </w:t>
      </w:r>
      <w:r w:rsidR="00D840EF" w:rsidRPr="00252CEC">
        <w:rPr>
          <w:rFonts w:eastAsia="Arial" w:cstheme="minorHAnsi"/>
          <w:lang w:eastAsia="es-ES_tradnl"/>
        </w:rPr>
        <w:t>día: _</w:t>
      </w:r>
      <w:r w:rsidR="00475787">
        <w:rPr>
          <w:rFonts w:eastAsia="Arial" w:cstheme="minorHAnsi"/>
          <w:lang w:eastAsia="es-ES_tradnl"/>
        </w:rPr>
        <w:t>________________________al ________________________________ del 20</w:t>
      </w:r>
      <w:r w:rsidR="00BA0990">
        <w:rPr>
          <w:rFonts w:eastAsia="Arial" w:cstheme="minorHAnsi"/>
          <w:lang w:eastAsia="es-ES_tradnl"/>
        </w:rPr>
        <w:t>21</w:t>
      </w:r>
      <w:r w:rsidR="00475787">
        <w:rPr>
          <w:rFonts w:eastAsia="Arial" w:cstheme="minorHAnsi"/>
          <w:lang w:eastAsia="es-ES_tradnl"/>
        </w:rPr>
        <w:t>,</w:t>
      </w:r>
      <w:r w:rsidR="00C936AD" w:rsidRPr="00252CEC">
        <w:rPr>
          <w:rFonts w:eastAsia="Arial" w:cstheme="minorHAnsi"/>
          <w:lang w:eastAsia="es-ES_tradnl"/>
        </w:rPr>
        <w:t xml:space="preserve"> Periodo en el cual tendrá en comodato el bien </w:t>
      </w:r>
      <w:r w:rsidR="00C936AD" w:rsidRPr="00252CEC">
        <w:rPr>
          <w:rFonts w:eastAsia="Arial" w:cstheme="minorHAnsi"/>
          <w:b/>
          <w:lang w:eastAsia="es-ES_tradnl"/>
        </w:rPr>
        <w:t>“EL COMODATARIO”</w:t>
      </w:r>
      <w:r w:rsidR="00C936AD" w:rsidRPr="00252CEC">
        <w:rPr>
          <w:rFonts w:eastAsia="Arial" w:cstheme="minorHAnsi"/>
          <w:lang w:eastAsia="es-ES_tradnl"/>
        </w:rPr>
        <w:t xml:space="preserve">. </w:t>
      </w:r>
    </w:p>
    <w:p w14:paraId="24197652" w14:textId="77777777" w:rsidR="00C936AD" w:rsidRDefault="00C936AD" w:rsidP="00252CEC">
      <w:pPr>
        <w:spacing w:after="0" w:line="240" w:lineRule="auto"/>
        <w:jc w:val="both"/>
        <w:rPr>
          <w:rFonts w:eastAsia="Arial" w:cstheme="minorHAnsi"/>
          <w:b/>
          <w:lang w:eastAsia="es-ES_tradnl"/>
        </w:rPr>
      </w:pPr>
    </w:p>
    <w:p w14:paraId="7FDCF03E" w14:textId="77777777" w:rsidR="003469ED" w:rsidRPr="00252CEC" w:rsidRDefault="00816B97" w:rsidP="001038C7">
      <w:pPr>
        <w:spacing w:after="0" w:line="240" w:lineRule="auto"/>
        <w:jc w:val="both"/>
        <w:rPr>
          <w:rFonts w:eastAsia="Arial" w:cstheme="minorHAnsi"/>
          <w:b/>
          <w:lang w:eastAsia="es-ES_tradnl"/>
        </w:rPr>
      </w:pPr>
      <w:r>
        <w:rPr>
          <w:rFonts w:cstheme="minorHAnsi"/>
          <w:b/>
        </w:rPr>
        <w:t>SEXTA</w:t>
      </w:r>
      <w:r w:rsidR="003469ED" w:rsidRPr="00252CEC">
        <w:rPr>
          <w:rFonts w:cstheme="minorHAnsi"/>
          <w:b/>
        </w:rPr>
        <w:t>.</w:t>
      </w:r>
      <w:r w:rsidR="00252CEC">
        <w:rPr>
          <w:rFonts w:cstheme="minorHAnsi"/>
          <w:b/>
        </w:rPr>
        <w:t xml:space="preserve"> </w:t>
      </w:r>
      <w:r w:rsidR="003469ED" w:rsidRPr="00252CEC">
        <w:rPr>
          <w:rFonts w:cstheme="minorHAnsi"/>
          <w:b/>
        </w:rPr>
        <w:t xml:space="preserve">- UNIDAD TÉCNICA DE FISCALIZACIÓN. </w:t>
      </w:r>
      <w:r w:rsidR="003469ED" w:rsidRPr="00252CEC">
        <w:rPr>
          <w:rFonts w:cstheme="minorHAnsi"/>
        </w:rPr>
        <w:t xml:space="preserve">Ambas partes autorizan, mediante este acto, a la Unidad Técnica, para que solicite a </w:t>
      </w:r>
      <w:r w:rsidR="003469ED" w:rsidRPr="00252CEC">
        <w:rPr>
          <w:rFonts w:cstheme="minorHAnsi"/>
          <w:b/>
        </w:rPr>
        <w:t>“EL COMODANTE”</w:t>
      </w:r>
      <w:r w:rsidR="003469ED" w:rsidRPr="00252CEC">
        <w:rPr>
          <w:rFonts w:cstheme="minorHAnsi"/>
        </w:rPr>
        <w:t xml:space="preserve"> la información que estime necesaria con la finalidad de verificar el origen y monto de los recursos destinados para la celebración del presente contrato.</w:t>
      </w:r>
    </w:p>
    <w:p w14:paraId="59F96D2A" w14:textId="77777777" w:rsidR="003469ED" w:rsidRDefault="003469ED" w:rsidP="001038C7">
      <w:pPr>
        <w:spacing w:after="0" w:line="240" w:lineRule="auto"/>
        <w:jc w:val="both"/>
        <w:rPr>
          <w:rFonts w:eastAsia="Arial" w:cstheme="minorHAnsi"/>
          <w:b/>
          <w:lang w:eastAsia="es-ES_tradnl"/>
        </w:rPr>
      </w:pPr>
    </w:p>
    <w:p w14:paraId="50DDBACD" w14:textId="77777777" w:rsidR="00C936AD" w:rsidRPr="00252CEC" w:rsidRDefault="00816B97" w:rsidP="001038C7">
      <w:pPr>
        <w:spacing w:after="0" w:line="240" w:lineRule="auto"/>
        <w:jc w:val="both"/>
        <w:rPr>
          <w:rFonts w:eastAsia="Arial" w:cstheme="minorHAnsi"/>
          <w:lang w:eastAsia="es-ES_tradnl"/>
        </w:rPr>
      </w:pPr>
      <w:r>
        <w:rPr>
          <w:rFonts w:eastAsia="Arial" w:cstheme="minorHAnsi"/>
          <w:b/>
          <w:lang w:eastAsia="es-ES_tradnl"/>
        </w:rPr>
        <w:t>SÉPTIMA</w:t>
      </w:r>
      <w:r w:rsidR="00F8384B" w:rsidRPr="00252CEC">
        <w:rPr>
          <w:rFonts w:eastAsia="Arial" w:cstheme="minorHAnsi"/>
          <w:b/>
          <w:lang w:eastAsia="es-ES_tradnl"/>
        </w:rPr>
        <w:t>. -</w:t>
      </w:r>
      <w:r w:rsidR="00C936AD" w:rsidRPr="00252CEC">
        <w:rPr>
          <w:rFonts w:eastAsia="Arial" w:cstheme="minorHAnsi"/>
          <w:b/>
          <w:lang w:eastAsia="es-ES_tradnl"/>
        </w:rPr>
        <w:t xml:space="preserve"> DE LOS </w:t>
      </w:r>
      <w:r w:rsidR="00F8384B" w:rsidRPr="00252CEC">
        <w:rPr>
          <w:rFonts w:eastAsia="Arial" w:cstheme="minorHAnsi"/>
          <w:b/>
          <w:lang w:eastAsia="es-ES_tradnl"/>
        </w:rPr>
        <w:t>DOMICILIOS. -</w:t>
      </w:r>
      <w:r w:rsidR="00C936AD" w:rsidRPr="00252CEC">
        <w:rPr>
          <w:rFonts w:eastAsia="Arial" w:cstheme="minorHAnsi"/>
          <w:lang w:eastAsia="es-ES_tradnl"/>
        </w:rPr>
        <w:t xml:space="preserve"> Para el ejercicio de los derechos y cumplimiento de las obligaciones emanadas de este contrato, los otorgantes tienen por reconocidos como domicilios los señalados en sus respectivas partes declarativas.</w:t>
      </w:r>
    </w:p>
    <w:p w14:paraId="65541C71" w14:textId="77777777" w:rsidR="0036417A" w:rsidRDefault="0036417A" w:rsidP="001038C7">
      <w:pPr>
        <w:spacing w:after="0" w:line="240" w:lineRule="auto"/>
        <w:jc w:val="both"/>
        <w:rPr>
          <w:rFonts w:eastAsia="Arial" w:cstheme="minorHAnsi"/>
          <w:lang w:eastAsia="es-ES_tradnl"/>
        </w:rPr>
      </w:pPr>
    </w:p>
    <w:p w14:paraId="66D41050" w14:textId="44C8A19E" w:rsidR="0036417A" w:rsidRDefault="00816B97" w:rsidP="00252CEC">
      <w:pPr>
        <w:spacing w:after="0" w:line="240" w:lineRule="auto"/>
        <w:jc w:val="both"/>
        <w:rPr>
          <w:rFonts w:eastAsia="Arial" w:cstheme="minorHAnsi"/>
          <w:lang w:eastAsia="es-ES_tradnl"/>
        </w:rPr>
      </w:pPr>
      <w:r>
        <w:rPr>
          <w:rFonts w:eastAsia="Arial" w:cstheme="minorHAnsi"/>
          <w:b/>
          <w:lang w:eastAsia="es-ES_tradnl"/>
        </w:rPr>
        <w:t>OCTAVA</w:t>
      </w:r>
      <w:r w:rsidR="0036417A" w:rsidRPr="00252CEC">
        <w:rPr>
          <w:rFonts w:eastAsia="Arial" w:cstheme="minorHAnsi"/>
          <w:b/>
          <w:lang w:eastAsia="es-ES_tradnl"/>
        </w:rPr>
        <w:t xml:space="preserve">. - VOLUNTAD DE LAS </w:t>
      </w:r>
      <w:r w:rsidR="00F8384B" w:rsidRPr="00252CEC">
        <w:rPr>
          <w:rFonts w:eastAsia="Arial" w:cstheme="minorHAnsi"/>
          <w:b/>
          <w:lang w:eastAsia="es-ES_tradnl"/>
        </w:rPr>
        <w:t>PARTES. -</w:t>
      </w:r>
      <w:r w:rsidR="0036417A" w:rsidRPr="00252CEC">
        <w:rPr>
          <w:rFonts w:eastAsia="Arial" w:cstheme="minorHAnsi"/>
          <w:lang w:eastAsia="es-ES_tradnl"/>
        </w:rPr>
        <w:t xml:space="preserve"> Las partes manifiestan que en la celebración del presente instrumento no existe error, dolo, mal fe, vicio o violencia que pudiera invalidarlo por lo que lo ratifican en todas y cada una de sus partes.</w:t>
      </w:r>
    </w:p>
    <w:p w14:paraId="5FECFE64" w14:textId="21E833EC" w:rsidR="00942CAB" w:rsidRDefault="00942CAB" w:rsidP="00252CEC">
      <w:pPr>
        <w:spacing w:after="0" w:line="240" w:lineRule="auto"/>
        <w:jc w:val="both"/>
        <w:rPr>
          <w:rFonts w:eastAsia="Arial" w:cstheme="minorHAnsi"/>
          <w:lang w:eastAsia="es-ES_tradnl"/>
        </w:rPr>
      </w:pPr>
    </w:p>
    <w:p w14:paraId="641CA64B" w14:textId="77777777" w:rsidR="00942CAB" w:rsidRPr="00252CEC" w:rsidRDefault="00942CAB" w:rsidP="00252CEC">
      <w:pPr>
        <w:spacing w:after="0" w:line="240" w:lineRule="auto"/>
        <w:jc w:val="both"/>
        <w:rPr>
          <w:rFonts w:eastAsia="Arial" w:cstheme="minorHAnsi"/>
          <w:lang w:eastAsia="es-ES_tradnl"/>
        </w:rPr>
      </w:pPr>
    </w:p>
    <w:p w14:paraId="7082B12A" w14:textId="77777777" w:rsidR="00C936AD" w:rsidRDefault="00C936AD" w:rsidP="00252CEC">
      <w:pPr>
        <w:spacing w:after="0" w:line="240" w:lineRule="auto"/>
        <w:jc w:val="both"/>
        <w:rPr>
          <w:rFonts w:eastAsia="Arial" w:cstheme="minorHAnsi"/>
          <w:b/>
          <w:lang w:eastAsia="es-ES_tradnl"/>
        </w:rPr>
      </w:pPr>
    </w:p>
    <w:p w14:paraId="60D38BDF" w14:textId="77777777" w:rsidR="00C936AD" w:rsidRPr="00252CEC" w:rsidRDefault="00816B97" w:rsidP="00252CEC">
      <w:pPr>
        <w:spacing w:after="0" w:line="240" w:lineRule="auto"/>
        <w:jc w:val="both"/>
        <w:rPr>
          <w:rFonts w:eastAsia="Arial" w:cstheme="minorHAnsi"/>
          <w:lang w:eastAsia="es-ES_tradnl"/>
        </w:rPr>
      </w:pPr>
      <w:r>
        <w:rPr>
          <w:rFonts w:eastAsia="Arial" w:cstheme="minorHAnsi"/>
          <w:b/>
          <w:lang w:eastAsia="es-ES_tradnl"/>
        </w:rPr>
        <w:t>NOVENA</w:t>
      </w:r>
      <w:r w:rsidR="00F8384B" w:rsidRPr="00252CEC">
        <w:rPr>
          <w:rFonts w:eastAsia="Arial" w:cstheme="minorHAnsi"/>
          <w:b/>
          <w:lang w:eastAsia="es-ES_tradnl"/>
        </w:rPr>
        <w:t>. -</w:t>
      </w:r>
      <w:r w:rsidR="00C936AD" w:rsidRPr="00252CEC">
        <w:rPr>
          <w:rFonts w:eastAsia="Arial" w:cstheme="minorHAnsi"/>
          <w:b/>
          <w:lang w:eastAsia="es-ES_tradnl"/>
        </w:rPr>
        <w:t xml:space="preserve"> DE LA </w:t>
      </w:r>
      <w:r w:rsidR="00F8384B" w:rsidRPr="00252CEC">
        <w:rPr>
          <w:rFonts w:eastAsia="Arial" w:cstheme="minorHAnsi"/>
          <w:b/>
          <w:lang w:eastAsia="es-ES_tradnl"/>
        </w:rPr>
        <w:t>JURISDICCIÓN. -</w:t>
      </w:r>
      <w:r w:rsidR="00C936AD" w:rsidRPr="00252CEC">
        <w:rPr>
          <w:rFonts w:eastAsia="Arial" w:cstheme="minorHAnsi"/>
          <w:lang w:eastAsia="es-ES_tradnl"/>
        </w:rPr>
        <w:t xml:space="preserve"> Para el caso de surgir controversia o litigio en cuanto al alcance e interpretación del presente instrumento, los otorgantes se someten a la legislación, jurisdicción y competencia de los tribunales del fuero común de la Ciudad de México, renunciando expresamente desde este momento a cualquier otra competencia o fuero que les pudiera derivar por razón de sus domicilios presentes o futuros o de cualquier otro punto vinculatorio.</w:t>
      </w:r>
    </w:p>
    <w:p w14:paraId="2EA9CE58" w14:textId="77777777" w:rsidR="00C936AD" w:rsidRDefault="00C936AD" w:rsidP="00252CEC">
      <w:pPr>
        <w:spacing w:after="0" w:line="240" w:lineRule="auto"/>
        <w:jc w:val="both"/>
        <w:rPr>
          <w:rFonts w:eastAsia="Arial" w:cstheme="minorHAnsi"/>
          <w:lang w:eastAsia="es-ES_tradnl"/>
        </w:rPr>
      </w:pPr>
    </w:p>
    <w:p w14:paraId="435DC1C3" w14:textId="77777777" w:rsidR="00C936AD" w:rsidRDefault="003469ED" w:rsidP="00252CEC">
      <w:pPr>
        <w:spacing w:after="0" w:line="240" w:lineRule="auto"/>
        <w:jc w:val="both"/>
        <w:rPr>
          <w:rFonts w:eastAsia="Arial" w:cstheme="minorHAnsi"/>
          <w:lang w:eastAsia="es-ES_tradnl"/>
        </w:rPr>
      </w:pPr>
      <w:r w:rsidRPr="00816B97">
        <w:rPr>
          <w:rFonts w:eastAsia="Arial" w:cstheme="minorHAnsi"/>
          <w:b/>
          <w:lang w:eastAsia="es-ES_tradnl"/>
        </w:rPr>
        <w:t>DÉCI</w:t>
      </w:r>
      <w:r w:rsidR="0036417A" w:rsidRPr="00816B97">
        <w:rPr>
          <w:rFonts w:eastAsia="Arial" w:cstheme="minorHAnsi"/>
          <w:b/>
          <w:lang w:eastAsia="es-ES_tradnl"/>
        </w:rPr>
        <w:t>MA</w:t>
      </w:r>
      <w:r w:rsidR="00F8384B" w:rsidRPr="00816B97">
        <w:rPr>
          <w:rFonts w:eastAsia="Arial" w:cstheme="minorHAnsi"/>
          <w:b/>
          <w:lang w:eastAsia="es-ES_tradnl"/>
        </w:rPr>
        <w:t>. -</w:t>
      </w:r>
      <w:r w:rsidR="00C936AD" w:rsidRPr="00816B97">
        <w:rPr>
          <w:rFonts w:eastAsia="Arial" w:cstheme="minorHAnsi"/>
          <w:b/>
          <w:lang w:eastAsia="es-ES_tradnl"/>
        </w:rPr>
        <w:t xml:space="preserve"> DEL </w:t>
      </w:r>
      <w:r w:rsidR="00F8384B" w:rsidRPr="00816B97">
        <w:rPr>
          <w:rFonts w:eastAsia="Arial" w:cstheme="minorHAnsi"/>
          <w:b/>
          <w:lang w:eastAsia="es-ES_tradnl"/>
        </w:rPr>
        <w:t>ADENDUM. -</w:t>
      </w:r>
      <w:r w:rsidR="00C936AD" w:rsidRPr="00816B97">
        <w:rPr>
          <w:rFonts w:eastAsia="Arial" w:cstheme="minorHAnsi"/>
          <w:lang w:eastAsia="es-ES_tradnl"/>
        </w:rPr>
        <w:t>Las partes podrán modificar de común acuerdo y en cualquier momento, el presente contrato, mediante un adendum el que será elaborado en forma accesoria surtiendo efectos de hecho y de derecho según se estipule.</w:t>
      </w:r>
    </w:p>
    <w:p w14:paraId="7EDF2DBA" w14:textId="77777777" w:rsidR="003C6C80" w:rsidRDefault="003C6C80" w:rsidP="00252CEC">
      <w:pPr>
        <w:spacing w:after="0" w:line="240" w:lineRule="auto"/>
        <w:jc w:val="both"/>
        <w:rPr>
          <w:rFonts w:eastAsia="Arial" w:cstheme="minorHAnsi"/>
          <w:lang w:eastAsia="es-ES_tradnl"/>
        </w:rPr>
      </w:pPr>
    </w:p>
    <w:p w14:paraId="52EA3B3F" w14:textId="77777777" w:rsidR="003C6C80" w:rsidRDefault="003C6C80" w:rsidP="00252CEC">
      <w:pPr>
        <w:spacing w:after="0" w:line="240" w:lineRule="auto"/>
        <w:jc w:val="both"/>
        <w:rPr>
          <w:rFonts w:eastAsia="Arial" w:cstheme="minorHAnsi"/>
          <w:lang w:eastAsia="es-ES_tradnl"/>
        </w:rPr>
      </w:pPr>
    </w:p>
    <w:p w14:paraId="12BED097" w14:textId="682302E3" w:rsidR="00C936AD" w:rsidRPr="00252CEC" w:rsidRDefault="00C936AD" w:rsidP="00252CEC">
      <w:pPr>
        <w:spacing w:after="0" w:line="240" w:lineRule="auto"/>
        <w:jc w:val="both"/>
        <w:rPr>
          <w:rFonts w:eastAsia="Arial" w:cstheme="minorHAnsi"/>
          <w:lang w:eastAsia="es-ES_tradnl"/>
        </w:rPr>
      </w:pPr>
      <w:r w:rsidRPr="00252CEC">
        <w:rPr>
          <w:rFonts w:eastAsia="Arial" w:cstheme="minorHAnsi"/>
          <w:b/>
          <w:lang w:eastAsia="es-ES_tradnl"/>
        </w:rPr>
        <w:t xml:space="preserve">DÉCIMA </w:t>
      </w:r>
      <w:r w:rsidR="00816B97">
        <w:rPr>
          <w:rFonts w:eastAsia="Arial" w:cstheme="minorHAnsi"/>
          <w:b/>
          <w:lang w:eastAsia="es-ES_tradnl"/>
        </w:rPr>
        <w:t>PRIMERA</w:t>
      </w:r>
      <w:r w:rsidR="00F8384B" w:rsidRPr="00252CEC">
        <w:rPr>
          <w:rFonts w:eastAsia="Arial" w:cstheme="minorHAnsi"/>
          <w:b/>
          <w:lang w:eastAsia="es-ES_tradnl"/>
        </w:rPr>
        <w:t>. -</w:t>
      </w:r>
      <w:r w:rsidRPr="00252CEC">
        <w:rPr>
          <w:rFonts w:eastAsia="Arial" w:cstheme="minorHAnsi"/>
          <w:b/>
          <w:lang w:eastAsia="es-ES_tradnl"/>
        </w:rPr>
        <w:t xml:space="preserve"> DE LA FECHA DE FIRMA Y NÚMERO DE </w:t>
      </w:r>
      <w:r w:rsidR="00F8384B" w:rsidRPr="00252CEC">
        <w:rPr>
          <w:rFonts w:eastAsia="Arial" w:cstheme="minorHAnsi"/>
          <w:b/>
          <w:lang w:eastAsia="es-ES_tradnl"/>
        </w:rPr>
        <w:t>EJEMPLARES. -</w:t>
      </w:r>
      <w:r w:rsidRPr="00252CEC">
        <w:rPr>
          <w:rFonts w:eastAsia="Arial" w:cstheme="minorHAnsi"/>
          <w:lang w:eastAsia="es-ES_tradnl"/>
        </w:rPr>
        <w:t xml:space="preserve"> El presente instrumento se firma por </w:t>
      </w:r>
      <w:r w:rsidR="0036417A" w:rsidRPr="00252CEC">
        <w:rPr>
          <w:rFonts w:eastAsia="Arial" w:cstheme="minorHAnsi"/>
          <w:lang w:eastAsia="es-ES_tradnl"/>
        </w:rPr>
        <w:t>tri</w:t>
      </w:r>
      <w:r w:rsidR="00475787">
        <w:rPr>
          <w:rFonts w:eastAsia="Arial" w:cstheme="minorHAnsi"/>
          <w:lang w:eastAsia="es-ES_tradnl"/>
        </w:rPr>
        <w:t xml:space="preserve">plicado </w:t>
      </w:r>
      <w:r w:rsidR="000B3137">
        <w:rPr>
          <w:rFonts w:eastAsia="Arial" w:cstheme="minorHAnsi"/>
          <w:lang w:eastAsia="es-ES_tradnl"/>
        </w:rPr>
        <w:t>el: _</w:t>
      </w:r>
      <w:r w:rsidR="00475787">
        <w:rPr>
          <w:rFonts w:eastAsia="Arial" w:cstheme="minorHAnsi"/>
          <w:lang w:eastAsia="es-ES_tradnl"/>
        </w:rPr>
        <w:t>_____________________________________________</w:t>
      </w:r>
      <w:r w:rsidRPr="00252CEC">
        <w:rPr>
          <w:rFonts w:eastAsia="Arial" w:cstheme="minorHAnsi"/>
          <w:lang w:eastAsia="es-ES_tradnl"/>
        </w:rPr>
        <w:t xml:space="preserve"> quedando </w:t>
      </w:r>
      <w:r w:rsidR="0036417A" w:rsidRPr="00252CEC">
        <w:rPr>
          <w:rFonts w:eastAsia="Arial" w:cstheme="minorHAnsi"/>
          <w:lang w:eastAsia="es-ES_tradnl"/>
        </w:rPr>
        <w:t>dos</w:t>
      </w:r>
      <w:r w:rsidRPr="00252CEC">
        <w:rPr>
          <w:rFonts w:eastAsia="Arial" w:cstheme="minorHAnsi"/>
          <w:lang w:eastAsia="es-ES_tradnl"/>
        </w:rPr>
        <w:t xml:space="preserve"> tanto en poder de </w:t>
      </w:r>
      <w:r w:rsidRPr="00252CEC">
        <w:rPr>
          <w:rFonts w:eastAsia="Arial" w:cstheme="minorHAnsi"/>
          <w:b/>
          <w:lang w:eastAsia="es-ES_tradnl"/>
        </w:rPr>
        <w:t xml:space="preserve">“EL </w:t>
      </w:r>
      <w:r w:rsidR="00735CD2" w:rsidRPr="00252CEC">
        <w:rPr>
          <w:rFonts w:eastAsia="Arial" w:cstheme="minorHAnsi"/>
          <w:b/>
          <w:lang w:eastAsia="es-ES_tradnl"/>
        </w:rPr>
        <w:t>COMODATARIO</w:t>
      </w:r>
      <w:r w:rsidRPr="00252CEC">
        <w:rPr>
          <w:rFonts w:eastAsia="Arial" w:cstheme="minorHAnsi"/>
          <w:b/>
          <w:lang w:eastAsia="es-ES_tradnl"/>
        </w:rPr>
        <w:t>”</w:t>
      </w:r>
      <w:r w:rsidRPr="00252CEC">
        <w:rPr>
          <w:rFonts w:eastAsia="Arial" w:cstheme="minorHAnsi"/>
          <w:lang w:eastAsia="es-ES_tradnl"/>
        </w:rPr>
        <w:t xml:space="preserve"> y otro en poder de </w:t>
      </w:r>
      <w:r w:rsidRPr="00252CEC">
        <w:rPr>
          <w:rFonts w:eastAsia="Arial" w:cstheme="minorHAnsi"/>
          <w:b/>
          <w:lang w:eastAsia="es-ES_tradnl"/>
        </w:rPr>
        <w:t xml:space="preserve">“EL </w:t>
      </w:r>
      <w:r w:rsidR="00735CD2" w:rsidRPr="00252CEC">
        <w:rPr>
          <w:rFonts w:eastAsia="Arial" w:cstheme="minorHAnsi"/>
          <w:b/>
          <w:lang w:eastAsia="es-ES_tradnl"/>
        </w:rPr>
        <w:t>COMODANTE</w:t>
      </w:r>
      <w:r w:rsidRPr="00252CEC">
        <w:rPr>
          <w:rFonts w:eastAsia="Arial" w:cstheme="minorHAnsi"/>
          <w:b/>
          <w:lang w:eastAsia="es-ES_tradnl"/>
        </w:rPr>
        <w:t>”</w:t>
      </w:r>
      <w:r w:rsidRPr="00252CEC">
        <w:rPr>
          <w:rFonts w:eastAsia="Arial" w:cstheme="minorHAnsi"/>
          <w:lang w:eastAsia="es-ES_tradnl"/>
        </w:rPr>
        <w:t xml:space="preserve"> para los efectos legales pertinentes.</w:t>
      </w:r>
    </w:p>
    <w:p w14:paraId="3D54F62A" w14:textId="77777777" w:rsidR="001038C7" w:rsidRPr="00252CEC" w:rsidRDefault="001038C7" w:rsidP="00252CEC">
      <w:pPr>
        <w:spacing w:after="0" w:line="240" w:lineRule="auto"/>
        <w:jc w:val="both"/>
        <w:rPr>
          <w:rFonts w:eastAsia="Arial" w:cstheme="minorHAnsi"/>
          <w:lang w:eastAsia="es-ES_tradnl"/>
        </w:rPr>
      </w:pPr>
    </w:p>
    <w:tbl>
      <w:tblPr>
        <w:tblStyle w:val="Tablaconcuadrcula"/>
        <w:tblW w:w="8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475"/>
      </w:tblGrid>
      <w:tr w:rsidR="00F41166" w:rsidRPr="00252CEC" w14:paraId="1FFE0FE4" w14:textId="77777777" w:rsidTr="00B76F9A">
        <w:trPr>
          <w:trHeight w:val="1124"/>
        </w:trPr>
        <w:tc>
          <w:tcPr>
            <w:tcW w:w="4503" w:type="dxa"/>
          </w:tcPr>
          <w:tbl>
            <w:tblPr>
              <w:tblStyle w:val="Tablaconcuadrcula"/>
              <w:tblW w:w="8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475"/>
            </w:tblGrid>
            <w:tr w:rsidR="00F41166" w:rsidRPr="00ED1E28" w14:paraId="1A39A999" w14:textId="77777777" w:rsidTr="00FD4D1A">
              <w:trPr>
                <w:trHeight w:val="1124"/>
              </w:trPr>
              <w:tc>
                <w:tcPr>
                  <w:tcW w:w="4503" w:type="dxa"/>
                </w:tcPr>
                <w:p w14:paraId="7F7483C5" w14:textId="77777777" w:rsidR="00F41166" w:rsidRPr="003C6C80" w:rsidRDefault="00F41166" w:rsidP="003C6C80">
                  <w:pPr>
                    <w:spacing w:line="240" w:lineRule="auto"/>
                    <w:jc w:val="center"/>
                    <w:rPr>
                      <w:rFonts w:eastAsia="Arial" w:cstheme="minorHAnsi"/>
                      <w:b/>
                      <w:lang w:val="en-US" w:eastAsia="es-ES_tradnl"/>
                    </w:rPr>
                  </w:pPr>
                  <w:r w:rsidRPr="00ED1E28">
                    <w:rPr>
                      <w:rFonts w:eastAsia="Arial" w:cstheme="minorHAnsi"/>
                      <w:b/>
                      <w:lang w:val="en-US" w:eastAsia="es-ES_tradnl"/>
                    </w:rPr>
                    <w:t xml:space="preserve">“EL </w:t>
                  </w:r>
                  <w:r>
                    <w:rPr>
                      <w:rFonts w:eastAsia="Arial" w:cstheme="minorHAnsi"/>
                      <w:b/>
                      <w:lang w:val="en-US" w:eastAsia="es-ES_tradnl"/>
                    </w:rPr>
                    <w:t>COMO</w:t>
                  </w:r>
                  <w:r w:rsidR="003C6C80">
                    <w:rPr>
                      <w:rFonts w:eastAsia="Arial" w:cstheme="minorHAnsi"/>
                      <w:b/>
                      <w:lang w:val="en-US" w:eastAsia="es-ES_tradnl"/>
                    </w:rPr>
                    <w:t>DATARIO</w:t>
                  </w:r>
                </w:p>
              </w:tc>
              <w:tc>
                <w:tcPr>
                  <w:tcW w:w="4475" w:type="dxa"/>
                  <w:hideMark/>
                </w:tcPr>
                <w:p w14:paraId="33F00697" w14:textId="77777777" w:rsidR="00F41166" w:rsidRPr="00ED1E28" w:rsidRDefault="00F41166" w:rsidP="00F41166">
                  <w:pPr>
                    <w:spacing w:line="240" w:lineRule="auto"/>
                    <w:jc w:val="center"/>
                    <w:rPr>
                      <w:rFonts w:eastAsia="Arial" w:cstheme="minorHAnsi"/>
                      <w:lang w:val="en-US" w:eastAsia="es-ES_tradnl"/>
                    </w:rPr>
                  </w:pPr>
                  <w:r w:rsidRPr="00ED1E28">
                    <w:rPr>
                      <w:rFonts w:eastAsia="Arial" w:cstheme="minorHAnsi"/>
                      <w:b/>
                      <w:lang w:val="en-US" w:eastAsia="es-ES_tradnl"/>
                    </w:rPr>
                    <w:t>“EL COMODANTE”</w:t>
                  </w:r>
                </w:p>
              </w:tc>
            </w:tr>
            <w:tr w:rsidR="00F41166" w:rsidRPr="00ED1E28" w14:paraId="6A15615F" w14:textId="77777777" w:rsidTr="00FD4D1A">
              <w:trPr>
                <w:trHeight w:val="1565"/>
              </w:trPr>
              <w:tc>
                <w:tcPr>
                  <w:tcW w:w="4503" w:type="dxa"/>
                  <w:hideMark/>
                </w:tcPr>
                <w:p w14:paraId="312C04C9" w14:textId="77777777" w:rsidR="00F41166" w:rsidRPr="00ED1E28" w:rsidRDefault="00F41166" w:rsidP="00F41166">
                  <w:pPr>
                    <w:spacing w:after="0" w:line="240" w:lineRule="auto"/>
                    <w:jc w:val="center"/>
                    <w:rPr>
                      <w:rFonts w:eastAsia="Arial" w:cstheme="minorHAnsi"/>
                      <w:b/>
                      <w:lang w:eastAsia="es-ES_tradnl"/>
                    </w:rPr>
                  </w:pPr>
                  <w:r w:rsidRPr="00ED1E28">
                    <w:rPr>
                      <w:rFonts w:eastAsia="Arial" w:cstheme="minorHAnsi"/>
                      <w:b/>
                      <w:lang w:eastAsia="es-ES_tradnl"/>
                    </w:rPr>
                    <w:t>______________________________</w:t>
                  </w:r>
                </w:p>
                <w:p w14:paraId="00C06153" w14:textId="77777777" w:rsidR="00117E93" w:rsidRPr="00117E93" w:rsidRDefault="00475787" w:rsidP="00F41166">
                  <w:pPr>
                    <w:spacing w:after="0" w:line="240" w:lineRule="auto"/>
                    <w:jc w:val="center"/>
                    <w:rPr>
                      <w:rFonts w:eastAsia="Arial" w:cstheme="minorHAnsi"/>
                      <w:b/>
                      <w:lang w:eastAsia="es-ES_tradnl"/>
                    </w:rPr>
                  </w:pPr>
                  <w:r>
                    <w:rPr>
                      <w:rFonts w:eastAsia="Arial" w:cstheme="minorHAnsi"/>
                      <w:b/>
                      <w:bCs/>
                      <w:lang w:eastAsia="es-ES_tradnl"/>
                    </w:rPr>
                    <w:t xml:space="preserve">LA C. Alejandra Zenteno Penagos </w:t>
                  </w:r>
                </w:p>
                <w:p w14:paraId="6F625982" w14:textId="2A806B99" w:rsidR="00F41166" w:rsidRPr="00ED1E28" w:rsidRDefault="003C6C80" w:rsidP="00F41166">
                  <w:pPr>
                    <w:spacing w:after="0" w:line="240" w:lineRule="auto"/>
                    <w:jc w:val="center"/>
                    <w:rPr>
                      <w:rFonts w:eastAsia="Arial" w:cstheme="minorHAnsi"/>
                      <w:lang w:eastAsia="es-ES_tradnl"/>
                    </w:rPr>
                  </w:pPr>
                  <w:r>
                    <w:rPr>
                      <w:rFonts w:eastAsia="Arial" w:cstheme="minorHAnsi"/>
                      <w:lang w:eastAsia="es-ES_tradnl"/>
                    </w:rPr>
                    <w:t xml:space="preserve">SECRETARIA DE </w:t>
                  </w:r>
                  <w:r w:rsidR="000B3137">
                    <w:rPr>
                      <w:rFonts w:eastAsia="Arial" w:cstheme="minorHAnsi"/>
                      <w:lang w:eastAsia="es-ES_tradnl"/>
                    </w:rPr>
                    <w:t xml:space="preserve">FINANZAS </w:t>
                  </w:r>
                  <w:r w:rsidR="000B3137" w:rsidRPr="00ED1E28">
                    <w:rPr>
                      <w:rFonts w:eastAsia="Arial" w:cstheme="minorHAnsi"/>
                      <w:lang w:eastAsia="es-ES_tradnl"/>
                    </w:rPr>
                    <w:t>DEL</w:t>
                  </w:r>
                  <w:r w:rsidR="00F41166" w:rsidRPr="00ED1E28">
                    <w:rPr>
                      <w:rFonts w:eastAsia="Arial" w:cstheme="minorHAnsi"/>
                      <w:lang w:eastAsia="es-ES_tradnl"/>
                    </w:rPr>
                    <w:t xml:space="preserve"> PARTIDO VERDE ECOLOGISTA DE MÉXICO</w:t>
                  </w:r>
                </w:p>
                <w:p w14:paraId="2B10BE73" w14:textId="77777777" w:rsidR="00F41166" w:rsidRPr="00ED1E28" w:rsidRDefault="00F41166" w:rsidP="00F41166">
                  <w:pPr>
                    <w:spacing w:after="0" w:line="240" w:lineRule="auto"/>
                    <w:jc w:val="center"/>
                    <w:rPr>
                      <w:rFonts w:eastAsia="Arial" w:cstheme="minorHAnsi"/>
                      <w:lang w:eastAsia="es-ES_tradnl"/>
                    </w:rPr>
                  </w:pPr>
                </w:p>
                <w:p w14:paraId="3C670849" w14:textId="77777777" w:rsidR="00F41166" w:rsidRPr="00ED1E28" w:rsidRDefault="00F41166" w:rsidP="00F41166">
                  <w:pPr>
                    <w:spacing w:after="0" w:line="240" w:lineRule="auto"/>
                    <w:jc w:val="center"/>
                    <w:rPr>
                      <w:rFonts w:eastAsia="Arial" w:cstheme="minorHAnsi"/>
                      <w:lang w:eastAsia="es-ES_tradnl"/>
                    </w:rPr>
                  </w:pPr>
                </w:p>
              </w:tc>
              <w:tc>
                <w:tcPr>
                  <w:tcW w:w="4475" w:type="dxa"/>
                  <w:hideMark/>
                </w:tcPr>
                <w:p w14:paraId="57B5AF6F" w14:textId="77777777" w:rsidR="00F41166" w:rsidRPr="00ED1E28" w:rsidRDefault="00F41166" w:rsidP="00F41166">
                  <w:pPr>
                    <w:spacing w:after="0" w:line="240" w:lineRule="auto"/>
                    <w:ind w:left="567" w:right="333"/>
                    <w:jc w:val="center"/>
                    <w:rPr>
                      <w:rFonts w:eastAsia="Arial" w:cstheme="minorHAnsi"/>
                      <w:b/>
                      <w:noProof/>
                      <w:lang w:eastAsia="es-ES_tradnl"/>
                    </w:rPr>
                  </w:pPr>
                  <w:r w:rsidRPr="00ED1E28">
                    <w:rPr>
                      <w:rFonts w:eastAsia="Arial" w:cstheme="minorHAnsi"/>
                      <w:b/>
                      <w:noProof/>
                      <w:lang w:eastAsia="es-ES_tradnl"/>
                    </w:rPr>
                    <w:t>_____________________________</w:t>
                  </w:r>
                </w:p>
                <w:p w14:paraId="70182A23" w14:textId="77777777" w:rsidR="00F41166" w:rsidRPr="00ED1E28" w:rsidRDefault="00F41166" w:rsidP="00F41166">
                  <w:pPr>
                    <w:spacing w:after="0" w:line="240" w:lineRule="auto"/>
                    <w:ind w:left="567" w:right="333"/>
                    <w:jc w:val="center"/>
                    <w:rPr>
                      <w:rFonts w:eastAsia="Arial" w:cstheme="minorHAnsi"/>
                      <w:b/>
                      <w:lang w:val="es-ES" w:eastAsia="es-ES_tradnl"/>
                    </w:rPr>
                  </w:pPr>
                  <w:r w:rsidRPr="00ED1E28">
                    <w:rPr>
                      <w:rFonts w:eastAsia="Arial" w:cstheme="minorHAnsi"/>
                      <w:b/>
                      <w:highlight w:val="yellow"/>
                      <w:lang w:eastAsia="es-ES_tradnl"/>
                    </w:rPr>
                    <w:t>C._______________.</w:t>
                  </w:r>
                </w:p>
              </w:tc>
            </w:tr>
            <w:tr w:rsidR="00F41166" w:rsidRPr="00ED1E28" w14:paraId="6B0E469B" w14:textId="77777777" w:rsidTr="00FD4D1A">
              <w:tc>
                <w:tcPr>
                  <w:tcW w:w="4503" w:type="dxa"/>
                </w:tcPr>
                <w:p w14:paraId="51455FA3" w14:textId="77777777" w:rsidR="00F41166" w:rsidRPr="00ED1E28" w:rsidRDefault="00F41166" w:rsidP="00F41166">
                  <w:pPr>
                    <w:spacing w:line="240" w:lineRule="auto"/>
                    <w:jc w:val="center"/>
                    <w:rPr>
                      <w:rFonts w:cstheme="minorHAnsi"/>
                      <w:lang w:val="es-ES"/>
                    </w:rPr>
                  </w:pPr>
                </w:p>
              </w:tc>
              <w:tc>
                <w:tcPr>
                  <w:tcW w:w="4475" w:type="dxa"/>
                </w:tcPr>
                <w:p w14:paraId="6D72E028" w14:textId="77777777" w:rsidR="00F41166" w:rsidRPr="00ED1E28" w:rsidRDefault="00F41166" w:rsidP="00F41166">
                  <w:pPr>
                    <w:spacing w:line="240" w:lineRule="auto"/>
                    <w:rPr>
                      <w:rFonts w:cstheme="minorHAnsi"/>
                    </w:rPr>
                  </w:pPr>
                </w:p>
              </w:tc>
            </w:tr>
          </w:tbl>
          <w:p w14:paraId="1DB78DB0" w14:textId="77777777" w:rsidR="00F41166" w:rsidRDefault="00F41166" w:rsidP="00F41166"/>
        </w:tc>
        <w:tc>
          <w:tcPr>
            <w:tcW w:w="4475" w:type="dxa"/>
            <w:hideMark/>
          </w:tcPr>
          <w:tbl>
            <w:tblPr>
              <w:tblStyle w:val="Tablaconcuadrcula"/>
              <w:tblW w:w="8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475"/>
            </w:tblGrid>
            <w:tr w:rsidR="00F41166" w:rsidRPr="00ED1E28" w14:paraId="3FF11F76" w14:textId="77777777" w:rsidTr="00FD4D1A">
              <w:trPr>
                <w:trHeight w:val="1124"/>
              </w:trPr>
              <w:tc>
                <w:tcPr>
                  <w:tcW w:w="4503" w:type="dxa"/>
                </w:tcPr>
                <w:p w14:paraId="25C369A3" w14:textId="77777777" w:rsidR="00F41166" w:rsidRPr="003C6C80" w:rsidRDefault="00F41166" w:rsidP="003C6C80">
                  <w:pPr>
                    <w:spacing w:line="240" w:lineRule="auto"/>
                    <w:jc w:val="center"/>
                    <w:rPr>
                      <w:rFonts w:eastAsia="Arial" w:cstheme="minorHAnsi"/>
                      <w:b/>
                      <w:lang w:val="en-US" w:eastAsia="es-ES_tradnl"/>
                    </w:rPr>
                  </w:pPr>
                  <w:r w:rsidRPr="00ED1E28">
                    <w:rPr>
                      <w:rFonts w:eastAsia="Arial" w:cstheme="minorHAnsi"/>
                      <w:b/>
                      <w:lang w:val="en-US" w:eastAsia="es-ES_tradnl"/>
                    </w:rPr>
                    <w:t>“EL COMODA</w:t>
                  </w:r>
                  <w:r w:rsidR="00A32A97">
                    <w:rPr>
                      <w:rFonts w:eastAsia="Arial" w:cstheme="minorHAnsi"/>
                      <w:b/>
                      <w:lang w:val="en-US" w:eastAsia="es-ES_tradnl"/>
                    </w:rPr>
                    <w:t>NTE</w:t>
                  </w:r>
                  <w:r w:rsidRPr="00ED1E28">
                    <w:rPr>
                      <w:rFonts w:eastAsia="Arial" w:cstheme="minorHAnsi"/>
                      <w:b/>
                      <w:lang w:val="en-US" w:eastAsia="es-ES_tradnl"/>
                    </w:rPr>
                    <w:t>”</w:t>
                  </w:r>
                </w:p>
              </w:tc>
              <w:tc>
                <w:tcPr>
                  <w:tcW w:w="4475" w:type="dxa"/>
                  <w:hideMark/>
                </w:tcPr>
                <w:p w14:paraId="54B85DBE" w14:textId="77777777" w:rsidR="00F41166" w:rsidRPr="00ED1E28" w:rsidRDefault="00F41166" w:rsidP="00F41166">
                  <w:pPr>
                    <w:spacing w:line="240" w:lineRule="auto"/>
                    <w:jc w:val="center"/>
                    <w:rPr>
                      <w:rFonts w:eastAsia="Arial" w:cstheme="minorHAnsi"/>
                      <w:lang w:val="en-US" w:eastAsia="es-ES_tradnl"/>
                    </w:rPr>
                  </w:pPr>
                  <w:r w:rsidRPr="00ED1E28">
                    <w:rPr>
                      <w:rFonts w:eastAsia="Arial" w:cstheme="minorHAnsi"/>
                      <w:b/>
                      <w:lang w:val="en-US" w:eastAsia="es-ES_tradnl"/>
                    </w:rPr>
                    <w:t>“EL COMODANTE”</w:t>
                  </w:r>
                </w:p>
              </w:tc>
            </w:tr>
            <w:tr w:rsidR="00F41166" w:rsidRPr="00ED1E28" w14:paraId="186FD8B6" w14:textId="77777777" w:rsidTr="00FD4D1A">
              <w:trPr>
                <w:trHeight w:val="1565"/>
              </w:trPr>
              <w:tc>
                <w:tcPr>
                  <w:tcW w:w="4503" w:type="dxa"/>
                  <w:hideMark/>
                </w:tcPr>
                <w:p w14:paraId="2050B8C0" w14:textId="77777777" w:rsidR="00F41166" w:rsidRDefault="00F41166" w:rsidP="00F41166">
                  <w:pPr>
                    <w:spacing w:after="0" w:line="240" w:lineRule="auto"/>
                    <w:jc w:val="center"/>
                    <w:rPr>
                      <w:rFonts w:eastAsia="Arial" w:cstheme="minorHAnsi"/>
                      <w:b/>
                      <w:lang w:eastAsia="es-ES_tradnl"/>
                    </w:rPr>
                  </w:pPr>
                  <w:r w:rsidRPr="00ED1E28">
                    <w:rPr>
                      <w:rFonts w:eastAsia="Arial" w:cstheme="minorHAnsi"/>
                      <w:b/>
                      <w:lang w:eastAsia="es-ES_tradnl"/>
                    </w:rPr>
                    <w:t>______________________________</w:t>
                  </w:r>
                </w:p>
                <w:p w14:paraId="53CC7125" w14:textId="77777777" w:rsidR="00475787" w:rsidRPr="00ED1E28" w:rsidRDefault="00475787" w:rsidP="00475787">
                  <w:pPr>
                    <w:spacing w:after="0" w:line="240" w:lineRule="auto"/>
                    <w:rPr>
                      <w:rFonts w:eastAsia="Arial" w:cstheme="minorHAnsi"/>
                      <w:b/>
                      <w:lang w:eastAsia="es-ES_tradnl"/>
                    </w:rPr>
                  </w:pPr>
                  <w:r>
                    <w:rPr>
                      <w:rFonts w:eastAsia="Arial" w:cstheme="minorHAnsi"/>
                      <w:b/>
                      <w:lang w:eastAsia="es-ES_tradnl"/>
                    </w:rPr>
                    <w:t xml:space="preserve">           C. </w:t>
                  </w:r>
                </w:p>
                <w:p w14:paraId="651D78A6" w14:textId="77777777" w:rsidR="00F41166" w:rsidRPr="00ED1E28" w:rsidRDefault="00F41166" w:rsidP="00F41166">
                  <w:pPr>
                    <w:spacing w:after="0" w:line="240" w:lineRule="auto"/>
                    <w:jc w:val="center"/>
                    <w:rPr>
                      <w:rFonts w:eastAsia="Arial" w:cstheme="minorHAnsi"/>
                      <w:b/>
                      <w:lang w:eastAsia="es-ES_tradnl"/>
                    </w:rPr>
                  </w:pPr>
                </w:p>
                <w:p w14:paraId="36AA5AD6" w14:textId="77777777" w:rsidR="00F41166" w:rsidRPr="00ED1E28" w:rsidRDefault="00F41166" w:rsidP="00F41166">
                  <w:pPr>
                    <w:spacing w:after="0" w:line="240" w:lineRule="auto"/>
                    <w:jc w:val="center"/>
                    <w:rPr>
                      <w:rFonts w:eastAsia="Arial" w:cstheme="minorHAnsi"/>
                      <w:lang w:eastAsia="es-ES_tradnl"/>
                    </w:rPr>
                  </w:pPr>
                </w:p>
                <w:p w14:paraId="406B981D" w14:textId="77777777" w:rsidR="00F41166" w:rsidRPr="00ED1E28" w:rsidRDefault="00F41166" w:rsidP="00F41166">
                  <w:pPr>
                    <w:spacing w:after="0" w:line="240" w:lineRule="auto"/>
                    <w:jc w:val="center"/>
                    <w:rPr>
                      <w:rFonts w:eastAsia="Arial" w:cstheme="minorHAnsi"/>
                      <w:lang w:eastAsia="es-ES_tradnl"/>
                    </w:rPr>
                  </w:pPr>
                </w:p>
              </w:tc>
              <w:tc>
                <w:tcPr>
                  <w:tcW w:w="4475" w:type="dxa"/>
                  <w:hideMark/>
                </w:tcPr>
                <w:p w14:paraId="7AB7583D" w14:textId="77777777" w:rsidR="00F41166" w:rsidRPr="00ED1E28" w:rsidRDefault="00F41166" w:rsidP="00F41166">
                  <w:pPr>
                    <w:spacing w:after="0" w:line="240" w:lineRule="auto"/>
                    <w:ind w:left="567" w:right="333"/>
                    <w:jc w:val="center"/>
                    <w:rPr>
                      <w:rFonts w:eastAsia="Arial" w:cstheme="minorHAnsi"/>
                      <w:b/>
                      <w:noProof/>
                      <w:lang w:eastAsia="es-ES_tradnl"/>
                    </w:rPr>
                  </w:pPr>
                  <w:r w:rsidRPr="00ED1E28">
                    <w:rPr>
                      <w:rFonts w:eastAsia="Arial" w:cstheme="minorHAnsi"/>
                      <w:b/>
                      <w:noProof/>
                      <w:lang w:eastAsia="es-ES_tradnl"/>
                    </w:rPr>
                    <w:t>_____________________________</w:t>
                  </w:r>
                </w:p>
                <w:p w14:paraId="66C115D7" w14:textId="77777777" w:rsidR="00F41166" w:rsidRPr="00ED1E28" w:rsidRDefault="00F41166" w:rsidP="00F41166">
                  <w:pPr>
                    <w:spacing w:after="0" w:line="240" w:lineRule="auto"/>
                    <w:ind w:left="567" w:right="333"/>
                    <w:jc w:val="center"/>
                    <w:rPr>
                      <w:rFonts w:eastAsia="Arial" w:cstheme="minorHAnsi"/>
                      <w:b/>
                      <w:lang w:val="es-ES" w:eastAsia="es-ES_tradnl"/>
                    </w:rPr>
                  </w:pPr>
                  <w:r w:rsidRPr="00ED1E28">
                    <w:rPr>
                      <w:rFonts w:eastAsia="Arial" w:cstheme="minorHAnsi"/>
                      <w:b/>
                      <w:highlight w:val="yellow"/>
                      <w:lang w:eastAsia="es-ES_tradnl"/>
                    </w:rPr>
                    <w:t>C._______________.</w:t>
                  </w:r>
                </w:p>
              </w:tc>
            </w:tr>
            <w:tr w:rsidR="00F41166" w:rsidRPr="00ED1E28" w14:paraId="67DCB085" w14:textId="77777777" w:rsidTr="00FD4D1A">
              <w:tc>
                <w:tcPr>
                  <w:tcW w:w="4503" w:type="dxa"/>
                </w:tcPr>
                <w:p w14:paraId="15D97E69" w14:textId="77777777" w:rsidR="00F41166" w:rsidRPr="00ED1E28" w:rsidRDefault="00F41166" w:rsidP="00F41166">
                  <w:pPr>
                    <w:spacing w:line="240" w:lineRule="auto"/>
                    <w:jc w:val="center"/>
                    <w:rPr>
                      <w:rFonts w:cstheme="minorHAnsi"/>
                      <w:lang w:val="es-ES"/>
                    </w:rPr>
                  </w:pPr>
                </w:p>
              </w:tc>
              <w:tc>
                <w:tcPr>
                  <w:tcW w:w="4475" w:type="dxa"/>
                </w:tcPr>
                <w:p w14:paraId="53D32FC6" w14:textId="77777777" w:rsidR="00F41166" w:rsidRPr="00ED1E28" w:rsidRDefault="00F41166" w:rsidP="00F41166">
                  <w:pPr>
                    <w:spacing w:line="240" w:lineRule="auto"/>
                    <w:rPr>
                      <w:rFonts w:cstheme="minorHAnsi"/>
                    </w:rPr>
                  </w:pPr>
                </w:p>
              </w:tc>
            </w:tr>
          </w:tbl>
          <w:p w14:paraId="186CC63F" w14:textId="77777777" w:rsidR="00F41166" w:rsidRDefault="00F41166" w:rsidP="00F41166"/>
        </w:tc>
      </w:tr>
      <w:tr w:rsidR="00C936AD" w:rsidRPr="00252CEC" w14:paraId="064CE8BB" w14:textId="77777777" w:rsidTr="00B76F9A">
        <w:tc>
          <w:tcPr>
            <w:tcW w:w="4503" w:type="dxa"/>
          </w:tcPr>
          <w:p w14:paraId="70B46FB9" w14:textId="77777777" w:rsidR="00C936AD" w:rsidRPr="00252CEC" w:rsidRDefault="00C936AD" w:rsidP="00252CEC">
            <w:pPr>
              <w:spacing w:line="240" w:lineRule="auto"/>
              <w:jc w:val="center"/>
              <w:rPr>
                <w:rFonts w:cstheme="minorHAnsi"/>
                <w:lang w:val="es-ES"/>
              </w:rPr>
            </w:pPr>
          </w:p>
        </w:tc>
        <w:tc>
          <w:tcPr>
            <w:tcW w:w="4475" w:type="dxa"/>
          </w:tcPr>
          <w:p w14:paraId="552EFA80" w14:textId="77777777" w:rsidR="00C936AD" w:rsidRPr="00252CEC" w:rsidRDefault="00C936AD" w:rsidP="00252CEC">
            <w:pPr>
              <w:spacing w:line="240" w:lineRule="auto"/>
              <w:rPr>
                <w:rFonts w:cstheme="minorHAnsi"/>
              </w:rPr>
            </w:pPr>
          </w:p>
        </w:tc>
      </w:tr>
    </w:tbl>
    <w:p w14:paraId="4F88F472" w14:textId="77777777" w:rsidR="00F11B4A" w:rsidRPr="00252CEC" w:rsidRDefault="00F11B4A" w:rsidP="001038C7">
      <w:pPr>
        <w:spacing w:line="240" w:lineRule="auto"/>
        <w:rPr>
          <w:rFonts w:cstheme="minorHAnsi"/>
        </w:rPr>
      </w:pPr>
    </w:p>
    <w:sectPr w:rsidR="00F11B4A" w:rsidRPr="00252CEC" w:rsidSect="00BB6A9F">
      <w:headerReference w:type="default" r:id="rId7"/>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E3F66" w14:textId="77777777" w:rsidR="002303BB" w:rsidRDefault="002303BB" w:rsidP="00E30656">
      <w:pPr>
        <w:spacing w:after="0" w:line="240" w:lineRule="auto"/>
      </w:pPr>
      <w:r>
        <w:separator/>
      </w:r>
    </w:p>
  </w:endnote>
  <w:endnote w:type="continuationSeparator" w:id="0">
    <w:p w14:paraId="31F5D2C2" w14:textId="77777777" w:rsidR="002303BB" w:rsidRDefault="002303BB" w:rsidP="00E3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6A130" w14:textId="77777777" w:rsidR="002303BB" w:rsidRDefault="002303BB" w:rsidP="00E30656">
      <w:pPr>
        <w:spacing w:after="0" w:line="240" w:lineRule="auto"/>
      </w:pPr>
      <w:r>
        <w:separator/>
      </w:r>
    </w:p>
  </w:footnote>
  <w:footnote w:type="continuationSeparator" w:id="0">
    <w:p w14:paraId="47ED1792" w14:textId="77777777" w:rsidR="002303BB" w:rsidRDefault="002303BB" w:rsidP="00E30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C34BA" w14:textId="4CB23F1D" w:rsidR="00E30656" w:rsidRDefault="000B3137" w:rsidP="00E30656">
    <w:pPr>
      <w:pStyle w:val="Encabezado"/>
      <w:jc w:val="right"/>
    </w:pPr>
    <w:r>
      <w:rPr>
        <w:rFonts w:eastAsia="Arial" w:cstheme="minorHAnsi"/>
        <w:b/>
        <w:noProof/>
        <w:lang w:eastAsia="es-ES_tradnl"/>
      </w:rPr>
      <w:drawing>
        <wp:anchor distT="0" distB="0" distL="114300" distR="114300" simplePos="0" relativeHeight="251659264" behindDoc="1" locked="0" layoutInCell="1" allowOverlap="1" wp14:anchorId="6D2C2807" wp14:editId="124D640E">
          <wp:simplePos x="0" y="0"/>
          <wp:positionH relativeFrom="column">
            <wp:posOffset>-243840</wp:posOffset>
          </wp:positionH>
          <wp:positionV relativeFrom="paragraph">
            <wp:posOffset>-290195</wp:posOffset>
          </wp:positionV>
          <wp:extent cx="1024128" cy="1024128"/>
          <wp:effectExtent l="0" t="0" r="5080" b="5080"/>
          <wp:wrapTight wrapText="bothSides">
            <wp:wrapPolygon edited="0">
              <wp:start x="0" y="0"/>
              <wp:lineTo x="0" y="21305"/>
              <wp:lineTo x="21305" y="21305"/>
              <wp:lineTo x="2130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024128" cy="1024128"/>
                  </a:xfrm>
                  <a:prstGeom prst="rect">
                    <a:avLst/>
                  </a:prstGeom>
                </pic:spPr>
              </pic:pic>
            </a:graphicData>
          </a:graphic>
        </wp:anchor>
      </w:drawing>
    </w:r>
    <w:r w:rsidR="00E30656">
      <w:t>CONTRATO COMODATO</w:t>
    </w:r>
    <w:r w:rsidR="00C737B6">
      <w:t>, AYUNTAMIENTOS</w:t>
    </w:r>
    <w:r w:rsidR="003C6C80">
      <w:t xml:space="preserve"> VEHICULO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9746C"/>
    <w:multiLevelType w:val="hybridMultilevel"/>
    <w:tmpl w:val="2BCA6AC0"/>
    <w:lvl w:ilvl="0" w:tplc="A20C3232">
      <w:start w:val="1"/>
      <w:numFmt w:val="upperRoman"/>
      <w:lvlText w:val="%1."/>
      <w:lvlJc w:val="left"/>
      <w:pPr>
        <w:ind w:left="1095" w:hanging="7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4D728F8"/>
    <w:multiLevelType w:val="hybridMultilevel"/>
    <w:tmpl w:val="2B2696A6"/>
    <w:lvl w:ilvl="0" w:tplc="9A46082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6AD"/>
    <w:rsid w:val="000320F7"/>
    <w:rsid w:val="00096E7A"/>
    <w:rsid w:val="000B3137"/>
    <w:rsid w:val="000B7DAF"/>
    <w:rsid w:val="000F6C74"/>
    <w:rsid w:val="001038C7"/>
    <w:rsid w:val="0011489C"/>
    <w:rsid w:val="00117E93"/>
    <w:rsid w:val="00194C91"/>
    <w:rsid w:val="001D6E61"/>
    <w:rsid w:val="001E384D"/>
    <w:rsid w:val="002303BB"/>
    <w:rsid w:val="00252CEC"/>
    <w:rsid w:val="00277338"/>
    <w:rsid w:val="003469ED"/>
    <w:rsid w:val="0036417A"/>
    <w:rsid w:val="003C6C80"/>
    <w:rsid w:val="00457334"/>
    <w:rsid w:val="00472037"/>
    <w:rsid w:val="00475787"/>
    <w:rsid w:val="00534EF8"/>
    <w:rsid w:val="006153E2"/>
    <w:rsid w:val="0066037D"/>
    <w:rsid w:val="00693EBC"/>
    <w:rsid w:val="006B29B4"/>
    <w:rsid w:val="006E6261"/>
    <w:rsid w:val="00713BF6"/>
    <w:rsid w:val="00735CD2"/>
    <w:rsid w:val="007B3667"/>
    <w:rsid w:val="00816B97"/>
    <w:rsid w:val="00896B97"/>
    <w:rsid w:val="008A17E8"/>
    <w:rsid w:val="0090033C"/>
    <w:rsid w:val="00942CAB"/>
    <w:rsid w:val="00986F0A"/>
    <w:rsid w:val="00991905"/>
    <w:rsid w:val="00A2428A"/>
    <w:rsid w:val="00A32A97"/>
    <w:rsid w:val="00B73B50"/>
    <w:rsid w:val="00BA0990"/>
    <w:rsid w:val="00C737B6"/>
    <w:rsid w:val="00C90524"/>
    <w:rsid w:val="00C920F6"/>
    <w:rsid w:val="00C936AD"/>
    <w:rsid w:val="00CA0366"/>
    <w:rsid w:val="00D840EF"/>
    <w:rsid w:val="00D856F7"/>
    <w:rsid w:val="00DD374A"/>
    <w:rsid w:val="00DF11D1"/>
    <w:rsid w:val="00E30656"/>
    <w:rsid w:val="00F11B4A"/>
    <w:rsid w:val="00F35883"/>
    <w:rsid w:val="00F41166"/>
    <w:rsid w:val="00F772AD"/>
    <w:rsid w:val="00F8384B"/>
    <w:rsid w:val="00F95F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AC652"/>
  <w15:chartTrackingRefBased/>
  <w15:docId w15:val="{F138260B-B9D9-4910-B93C-290B40DC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6AD"/>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36A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rsid w:val="00C936AD"/>
    <w:pPr>
      <w:ind w:left="741" w:hanging="741"/>
      <w:jc w:val="both"/>
    </w:pPr>
    <w:rPr>
      <w:rFonts w:ascii="Arial" w:eastAsia="Times New Roman" w:hAnsi="Arial" w:cs="Arial"/>
      <w:sz w:val="24"/>
      <w:szCs w:val="24"/>
      <w:lang w:val="es-ES" w:eastAsia="es-ES"/>
    </w:rPr>
  </w:style>
  <w:style w:type="character" w:customStyle="1" w:styleId="Sangra3detindependienteCar">
    <w:name w:val="Sangría 3 de t. independiente Car"/>
    <w:basedOn w:val="Fuentedeprrafopredeter"/>
    <w:link w:val="Sangra3detindependiente"/>
    <w:rsid w:val="00C936A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E306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0656"/>
    <w:rPr>
      <w:rFonts w:eastAsiaTheme="minorEastAsia"/>
      <w:lang w:eastAsia="es-MX"/>
    </w:rPr>
  </w:style>
  <w:style w:type="paragraph" w:styleId="Piedepgina">
    <w:name w:val="footer"/>
    <w:basedOn w:val="Normal"/>
    <w:link w:val="PiedepginaCar"/>
    <w:uiPriority w:val="99"/>
    <w:unhideWhenUsed/>
    <w:rsid w:val="00E306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0656"/>
    <w:rPr>
      <w:rFonts w:eastAsiaTheme="minorEastAsia"/>
      <w:lang w:eastAsia="es-MX"/>
    </w:rPr>
  </w:style>
  <w:style w:type="paragraph" w:styleId="Prrafodelista">
    <w:name w:val="List Paragraph"/>
    <w:basedOn w:val="Normal"/>
    <w:uiPriority w:val="34"/>
    <w:qFormat/>
    <w:rsid w:val="000B3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5</Pages>
  <Words>1626</Words>
  <Characters>8946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APS 2</dc:creator>
  <cp:keywords/>
  <dc:description/>
  <cp:lastModifiedBy>ricardo zenteno</cp:lastModifiedBy>
  <cp:revision>13</cp:revision>
  <dcterms:created xsi:type="dcterms:W3CDTF">2018-04-13T17:05:00Z</dcterms:created>
  <dcterms:modified xsi:type="dcterms:W3CDTF">2021-03-22T20:59:00Z</dcterms:modified>
</cp:coreProperties>
</file>